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C42D9" w14:textId="22138BA1" w:rsidR="00025EC5" w:rsidRDefault="001472A4" w:rsidP="16FFEE20">
      <w:pPr>
        <w:spacing w:after="0" w:line="259" w:lineRule="auto"/>
        <w:ind w:left="1712" w:right="0" w:firstLine="0"/>
        <w:jc w:val="center"/>
      </w:pPr>
      <w:r>
        <w:t xml:space="preserve">  </w:t>
      </w:r>
      <w:r w:rsidR="001F3362">
        <w:rPr>
          <w:noProof/>
        </w:rPr>
        <w:drawing>
          <wp:inline distT="0" distB="0" distL="0" distR="0" wp14:anchorId="62E06C4A" wp14:editId="5FDF2FF9">
            <wp:extent cx="2311400" cy="993496"/>
            <wp:effectExtent l="0" t="0" r="0" b="0"/>
            <wp:docPr id="2073359604" name="Picture 2"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359604" name="Picture 2" descr="A logo for a company&#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324235" cy="999013"/>
                    </a:xfrm>
                    <a:prstGeom prst="rect">
                      <a:avLst/>
                    </a:prstGeom>
                  </pic:spPr>
                </pic:pic>
              </a:graphicData>
            </a:graphic>
          </wp:inline>
        </w:drawing>
      </w:r>
      <w:r>
        <w:t xml:space="preserve"> </w:t>
      </w:r>
    </w:p>
    <w:p w14:paraId="7F7D4A48" w14:textId="435C1230" w:rsidR="00025EC5" w:rsidRDefault="0018454C">
      <w:pPr>
        <w:spacing w:after="187" w:line="259" w:lineRule="auto"/>
        <w:ind w:left="1712" w:right="0" w:firstLine="0"/>
      </w:pPr>
      <w:r>
        <w:rPr>
          <w:b/>
        </w:rPr>
        <w:t xml:space="preserve">    </w:t>
      </w:r>
      <w:r>
        <w:rPr>
          <w:b/>
        </w:rPr>
        <w:tab/>
        <w:t xml:space="preserve"> </w:t>
      </w:r>
      <w:r>
        <w:t xml:space="preserve">   </w:t>
      </w:r>
    </w:p>
    <w:p w14:paraId="0497A8FE" w14:textId="4CF18567" w:rsidR="00025EC5" w:rsidRDefault="001F3362">
      <w:pPr>
        <w:spacing w:after="926" w:line="269" w:lineRule="auto"/>
        <w:ind w:left="6078" w:right="4345" w:firstLine="0"/>
        <w:jc w:val="both"/>
      </w:pPr>
      <w:r>
        <w:rPr>
          <w:noProof/>
        </w:rPr>
        <w:drawing>
          <wp:anchor distT="0" distB="0" distL="114300" distR="114300" simplePos="0" relativeHeight="251658240" behindDoc="0" locked="0" layoutInCell="1" allowOverlap="1" wp14:anchorId="4C625444" wp14:editId="68979A68">
            <wp:simplePos x="0" y="0"/>
            <wp:positionH relativeFrom="page">
              <wp:align>center</wp:align>
            </wp:positionH>
            <wp:positionV relativeFrom="paragraph">
              <wp:posOffset>583565</wp:posOffset>
            </wp:positionV>
            <wp:extent cx="1554480" cy="1563462"/>
            <wp:effectExtent l="0" t="0" r="7620" b="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4480" cy="1563462"/>
                    </a:xfrm>
                    <a:prstGeom prst="rect">
                      <a:avLst/>
                    </a:prstGeom>
                    <a:noFill/>
                    <a:ln>
                      <a:noFill/>
                    </a:ln>
                  </pic:spPr>
                </pic:pic>
              </a:graphicData>
            </a:graphic>
            <wp14:sizeRelH relativeFrom="page">
              <wp14:pctWidth>0</wp14:pctWidth>
            </wp14:sizeRelH>
            <wp14:sizeRelV relativeFrom="page">
              <wp14:pctHeight>0</wp14:pctHeight>
            </wp14:sizeRelV>
          </wp:anchor>
        </w:drawing>
      </w:r>
      <w:r w:rsidR="0018454C">
        <w:rPr>
          <w:sz w:val="22"/>
        </w:rPr>
        <w:t xml:space="preserve"> </w:t>
      </w:r>
      <w:r w:rsidR="0018454C">
        <w:t xml:space="preserve">  </w:t>
      </w:r>
      <w:r w:rsidR="0018454C">
        <w:rPr>
          <w:sz w:val="22"/>
        </w:rPr>
        <w:t xml:space="preserve"> </w:t>
      </w:r>
      <w:r w:rsidR="0018454C">
        <w:t xml:space="preserve">  </w:t>
      </w:r>
    </w:p>
    <w:p w14:paraId="030A32B3" w14:textId="77777777" w:rsidR="001472A4" w:rsidRDefault="001472A4" w:rsidP="001472A4">
      <w:pPr>
        <w:spacing w:after="0" w:line="240" w:lineRule="auto"/>
        <w:ind w:left="-284" w:right="871"/>
        <w:rPr>
          <w:rFonts w:ascii="Arial" w:hAnsi="Arial" w:cs="Arial"/>
        </w:rPr>
      </w:pPr>
    </w:p>
    <w:p w14:paraId="3947A75D" w14:textId="77777777" w:rsidR="001472A4" w:rsidRDefault="001472A4" w:rsidP="001472A4">
      <w:pPr>
        <w:spacing w:after="0" w:line="240" w:lineRule="auto"/>
        <w:ind w:left="-284" w:right="871"/>
        <w:rPr>
          <w:rFonts w:ascii="Arial" w:hAnsi="Arial" w:cs="Arial"/>
        </w:rPr>
      </w:pPr>
    </w:p>
    <w:p w14:paraId="16504BFD" w14:textId="77777777" w:rsidR="001F3362" w:rsidRDefault="001F3362" w:rsidP="001472A4">
      <w:pPr>
        <w:spacing w:after="0" w:line="240" w:lineRule="auto"/>
        <w:ind w:left="-284" w:right="871"/>
        <w:rPr>
          <w:rFonts w:ascii="Arial" w:hAnsi="Arial" w:cs="Arial"/>
        </w:rPr>
      </w:pPr>
    </w:p>
    <w:p w14:paraId="0CEC6652" w14:textId="77777777" w:rsidR="001472A4" w:rsidRDefault="001472A4" w:rsidP="001472A4">
      <w:pPr>
        <w:spacing w:after="0" w:line="240" w:lineRule="auto"/>
        <w:ind w:left="-284" w:right="871"/>
        <w:rPr>
          <w:rFonts w:ascii="Arial" w:hAnsi="Arial" w:cs="Arial"/>
        </w:rPr>
      </w:pPr>
    </w:p>
    <w:p w14:paraId="641DFF80" w14:textId="77777777" w:rsidR="001472A4" w:rsidRDefault="001472A4" w:rsidP="001472A4">
      <w:pPr>
        <w:spacing w:after="0" w:line="240" w:lineRule="auto"/>
        <w:ind w:left="-284" w:right="871"/>
        <w:rPr>
          <w:rFonts w:ascii="Arial" w:hAnsi="Arial" w:cs="Arial"/>
        </w:rPr>
      </w:pPr>
    </w:p>
    <w:p w14:paraId="6DDFB5AD" w14:textId="77777777" w:rsidR="001472A4" w:rsidRDefault="001472A4" w:rsidP="001472A4">
      <w:pPr>
        <w:spacing w:after="0" w:line="240" w:lineRule="auto"/>
        <w:ind w:left="-284" w:right="871"/>
        <w:rPr>
          <w:rFonts w:ascii="Arial" w:hAnsi="Arial" w:cs="Arial"/>
        </w:rPr>
      </w:pPr>
    </w:p>
    <w:p w14:paraId="3A49A86E" w14:textId="5FAB642F" w:rsidR="001472A4" w:rsidRDefault="001472A4" w:rsidP="001472A4">
      <w:pPr>
        <w:spacing w:after="0" w:line="240" w:lineRule="auto"/>
        <w:ind w:left="-284" w:right="871"/>
        <w:rPr>
          <w:rFonts w:ascii="Arial" w:hAnsi="Arial" w:cs="Arial"/>
        </w:rPr>
      </w:pPr>
    </w:p>
    <w:p w14:paraId="36CF6418" w14:textId="77777777" w:rsidR="001472A4" w:rsidRDefault="001472A4" w:rsidP="001472A4">
      <w:pPr>
        <w:spacing w:after="0" w:line="240" w:lineRule="auto"/>
        <w:ind w:left="-284" w:right="871"/>
        <w:rPr>
          <w:rFonts w:ascii="Arial" w:hAnsi="Arial" w:cs="Arial"/>
        </w:rPr>
      </w:pPr>
    </w:p>
    <w:p w14:paraId="4D3FC848" w14:textId="77777777" w:rsidR="001472A4" w:rsidRDefault="001472A4" w:rsidP="001472A4">
      <w:pPr>
        <w:spacing w:after="0" w:line="240" w:lineRule="auto"/>
        <w:ind w:left="-284" w:right="871"/>
        <w:rPr>
          <w:rFonts w:ascii="Arial" w:hAnsi="Arial" w:cs="Arial"/>
        </w:rPr>
      </w:pPr>
    </w:p>
    <w:p w14:paraId="22F34AA6" w14:textId="77777777" w:rsidR="001472A4" w:rsidRDefault="001472A4" w:rsidP="001472A4">
      <w:pPr>
        <w:spacing w:after="0" w:line="240" w:lineRule="auto"/>
        <w:ind w:left="-284" w:right="871"/>
        <w:rPr>
          <w:rFonts w:ascii="Arial" w:hAnsi="Arial" w:cs="Arial"/>
        </w:rPr>
      </w:pPr>
    </w:p>
    <w:p w14:paraId="2AFE9968" w14:textId="77539146" w:rsidR="001472A4" w:rsidRPr="00453032" w:rsidRDefault="001472A4" w:rsidP="001472A4">
      <w:pPr>
        <w:spacing w:after="0" w:line="240" w:lineRule="auto"/>
        <w:ind w:left="0" w:right="871" w:firstLine="0"/>
        <w:jc w:val="center"/>
        <w:rPr>
          <w:rFonts w:ascii="Arial" w:hAnsi="Arial" w:cs="Arial"/>
          <w:b/>
          <w:bCs/>
          <w:sz w:val="48"/>
          <w:szCs w:val="48"/>
        </w:rPr>
      </w:pPr>
      <w:r>
        <w:rPr>
          <w:rFonts w:ascii="Arial" w:hAnsi="Arial" w:cs="Arial"/>
          <w:b/>
          <w:bCs/>
          <w:sz w:val="56"/>
          <w:szCs w:val="56"/>
        </w:rPr>
        <w:t xml:space="preserve">              </w:t>
      </w:r>
      <w:r w:rsidRPr="00453032">
        <w:rPr>
          <w:rFonts w:ascii="Arial" w:hAnsi="Arial" w:cs="Arial"/>
          <w:b/>
          <w:bCs/>
          <w:sz w:val="56"/>
          <w:szCs w:val="56"/>
        </w:rPr>
        <w:t>Holley Park Academy</w:t>
      </w:r>
    </w:p>
    <w:p w14:paraId="044FF1BE" w14:textId="77777777" w:rsidR="001472A4" w:rsidRPr="00453032" w:rsidRDefault="001472A4" w:rsidP="001472A4">
      <w:pPr>
        <w:spacing w:after="0" w:line="240" w:lineRule="auto"/>
        <w:ind w:left="-284" w:right="871"/>
        <w:jc w:val="center"/>
        <w:rPr>
          <w:rFonts w:ascii="Arial" w:hAnsi="Arial" w:cs="Arial"/>
          <w:b/>
          <w:bCs/>
          <w:sz w:val="40"/>
          <w:szCs w:val="40"/>
        </w:rPr>
      </w:pPr>
    </w:p>
    <w:p w14:paraId="09F9BA07" w14:textId="7DEFCAA8" w:rsidR="001472A4" w:rsidRPr="00453032" w:rsidRDefault="001472A4" w:rsidP="001472A4">
      <w:pPr>
        <w:spacing w:after="0" w:line="240" w:lineRule="auto"/>
        <w:ind w:left="-284" w:right="871"/>
        <w:jc w:val="center"/>
        <w:rPr>
          <w:rFonts w:ascii="Arial" w:hAnsi="Arial" w:cs="Arial"/>
          <w:b/>
          <w:bCs/>
          <w:sz w:val="40"/>
          <w:szCs w:val="40"/>
        </w:rPr>
      </w:pPr>
      <w:r w:rsidRPr="00453032">
        <w:rPr>
          <w:rFonts w:ascii="Arial" w:hAnsi="Arial" w:cs="Arial"/>
          <w:b/>
          <w:bCs/>
          <w:sz w:val="40"/>
          <w:szCs w:val="40"/>
        </w:rPr>
        <w:t xml:space="preserve">   </w:t>
      </w:r>
    </w:p>
    <w:p w14:paraId="1C53CEAF" w14:textId="0052C120" w:rsidR="00025EC5" w:rsidRPr="00453032" w:rsidRDefault="0018454C" w:rsidP="001472A4">
      <w:pPr>
        <w:spacing w:after="48" w:line="259" w:lineRule="auto"/>
        <w:ind w:left="2156" w:right="0" w:firstLine="0"/>
        <w:jc w:val="center"/>
        <w:rPr>
          <w:rFonts w:ascii="Arial" w:hAnsi="Arial" w:cs="Arial"/>
        </w:rPr>
      </w:pPr>
      <w:r w:rsidRPr="00453032">
        <w:rPr>
          <w:rFonts w:ascii="Arial" w:hAnsi="Arial" w:cs="Arial"/>
          <w:sz w:val="20"/>
        </w:rPr>
        <w:t xml:space="preserve"> </w:t>
      </w:r>
      <w:r w:rsidRPr="00453032">
        <w:rPr>
          <w:rFonts w:ascii="Arial" w:hAnsi="Arial" w:cs="Arial"/>
        </w:rPr>
        <w:t xml:space="preserve">      </w:t>
      </w:r>
      <w:r w:rsidRPr="00453032">
        <w:rPr>
          <w:rFonts w:ascii="Arial" w:hAnsi="Arial" w:cs="Arial"/>
          <w:sz w:val="20"/>
        </w:rPr>
        <w:t xml:space="preserve">  </w:t>
      </w:r>
      <w:r w:rsidRPr="00453032">
        <w:rPr>
          <w:rFonts w:ascii="Arial" w:hAnsi="Arial" w:cs="Arial"/>
        </w:rPr>
        <w:t xml:space="preserve">    </w:t>
      </w:r>
    </w:p>
    <w:p w14:paraId="12E6C5FC" w14:textId="2DD66F5C" w:rsidR="00025EC5" w:rsidRPr="00453032" w:rsidRDefault="0018454C" w:rsidP="00453032">
      <w:pPr>
        <w:spacing w:after="29" w:line="259" w:lineRule="auto"/>
        <w:ind w:left="1748" w:right="0" w:firstLine="0"/>
        <w:jc w:val="center"/>
        <w:rPr>
          <w:rFonts w:ascii="Arial" w:hAnsi="Arial" w:cs="Arial"/>
        </w:rPr>
      </w:pPr>
      <w:r w:rsidRPr="00453032">
        <w:rPr>
          <w:rFonts w:ascii="Arial" w:hAnsi="Arial" w:cs="Arial"/>
          <w:sz w:val="64"/>
        </w:rPr>
        <w:t xml:space="preserve">Acceptable and Responsible Use </w:t>
      </w:r>
      <w:r w:rsidRPr="00453032">
        <w:rPr>
          <w:rFonts w:ascii="Arial" w:hAnsi="Arial" w:cs="Arial"/>
        </w:rPr>
        <w:t xml:space="preserve"> </w:t>
      </w:r>
      <w:r w:rsidRPr="00453032">
        <w:rPr>
          <w:rFonts w:ascii="Arial" w:hAnsi="Arial" w:cs="Arial"/>
          <w:sz w:val="37"/>
          <w:vertAlign w:val="subscript"/>
        </w:rPr>
        <w:t xml:space="preserve"> </w:t>
      </w:r>
      <w:r w:rsidRPr="00453032">
        <w:rPr>
          <w:rFonts w:ascii="Arial" w:hAnsi="Arial" w:cs="Arial"/>
          <w:sz w:val="64"/>
        </w:rPr>
        <w:t>of Internet Policy</w:t>
      </w:r>
    </w:p>
    <w:p w14:paraId="3A461FED" w14:textId="77777777" w:rsidR="00025EC5" w:rsidRPr="00453032" w:rsidRDefault="0018454C">
      <w:pPr>
        <w:spacing w:after="41" w:line="259" w:lineRule="auto"/>
        <w:ind w:left="2156" w:right="0" w:firstLine="0"/>
        <w:jc w:val="center"/>
        <w:rPr>
          <w:rFonts w:ascii="Arial" w:hAnsi="Arial" w:cs="Arial"/>
        </w:rPr>
      </w:pPr>
      <w:r w:rsidRPr="00453032">
        <w:rPr>
          <w:rFonts w:ascii="Arial" w:hAnsi="Arial" w:cs="Arial"/>
          <w:sz w:val="20"/>
        </w:rPr>
        <w:t xml:space="preserve"> </w:t>
      </w:r>
      <w:r w:rsidRPr="00453032">
        <w:rPr>
          <w:rFonts w:ascii="Arial" w:hAnsi="Arial" w:cs="Arial"/>
        </w:rPr>
        <w:t xml:space="preserve">    </w:t>
      </w:r>
    </w:p>
    <w:p w14:paraId="2F439699" w14:textId="77777777" w:rsidR="00025EC5" w:rsidRPr="00453032" w:rsidRDefault="0018454C">
      <w:pPr>
        <w:spacing w:after="41" w:line="259" w:lineRule="auto"/>
        <w:ind w:left="2156" w:right="0" w:firstLine="0"/>
        <w:jc w:val="center"/>
        <w:rPr>
          <w:rFonts w:ascii="Arial" w:hAnsi="Arial" w:cs="Arial"/>
        </w:rPr>
      </w:pPr>
      <w:r w:rsidRPr="00453032">
        <w:rPr>
          <w:rFonts w:ascii="Arial" w:hAnsi="Arial" w:cs="Arial"/>
          <w:sz w:val="20"/>
        </w:rPr>
        <w:t xml:space="preserve"> </w:t>
      </w:r>
      <w:r w:rsidRPr="00453032">
        <w:rPr>
          <w:rFonts w:ascii="Arial" w:hAnsi="Arial" w:cs="Arial"/>
        </w:rPr>
        <w:t xml:space="preserve">    </w:t>
      </w:r>
    </w:p>
    <w:p w14:paraId="4EF53AB5" w14:textId="77777777" w:rsidR="00025EC5" w:rsidRPr="00453032" w:rsidRDefault="0018454C">
      <w:pPr>
        <w:spacing w:after="41" w:line="259" w:lineRule="auto"/>
        <w:ind w:left="2156" w:right="0" w:firstLine="0"/>
        <w:jc w:val="center"/>
        <w:rPr>
          <w:rFonts w:ascii="Arial" w:hAnsi="Arial" w:cs="Arial"/>
        </w:rPr>
      </w:pPr>
      <w:r w:rsidRPr="00453032">
        <w:rPr>
          <w:rFonts w:ascii="Arial" w:hAnsi="Arial" w:cs="Arial"/>
          <w:sz w:val="20"/>
        </w:rPr>
        <w:t xml:space="preserve"> </w:t>
      </w:r>
      <w:r w:rsidRPr="00453032">
        <w:rPr>
          <w:rFonts w:ascii="Arial" w:hAnsi="Arial" w:cs="Arial"/>
        </w:rPr>
        <w:t xml:space="preserve">    </w:t>
      </w:r>
    </w:p>
    <w:p w14:paraId="30DA0467" w14:textId="77777777" w:rsidR="00025EC5" w:rsidRPr="00453032" w:rsidRDefault="0018454C">
      <w:pPr>
        <w:spacing w:after="43" w:line="259" w:lineRule="auto"/>
        <w:ind w:left="2156" w:right="0" w:firstLine="0"/>
        <w:jc w:val="center"/>
        <w:rPr>
          <w:rFonts w:ascii="Arial" w:hAnsi="Arial" w:cs="Arial"/>
        </w:rPr>
      </w:pPr>
      <w:r w:rsidRPr="00453032">
        <w:rPr>
          <w:rFonts w:ascii="Arial" w:hAnsi="Arial" w:cs="Arial"/>
          <w:sz w:val="20"/>
        </w:rPr>
        <w:t xml:space="preserve"> </w:t>
      </w:r>
      <w:r w:rsidRPr="00453032">
        <w:rPr>
          <w:rFonts w:ascii="Arial" w:hAnsi="Arial" w:cs="Arial"/>
        </w:rPr>
        <w:t xml:space="preserve">    </w:t>
      </w:r>
    </w:p>
    <w:p w14:paraId="36E7A44F" w14:textId="77777777" w:rsidR="00025EC5" w:rsidRPr="00453032" w:rsidRDefault="0018454C">
      <w:pPr>
        <w:spacing w:after="287" w:line="259" w:lineRule="auto"/>
        <w:ind w:left="2156" w:right="0" w:firstLine="0"/>
        <w:jc w:val="center"/>
        <w:rPr>
          <w:rFonts w:ascii="Arial" w:hAnsi="Arial" w:cs="Arial"/>
        </w:rPr>
      </w:pPr>
      <w:r w:rsidRPr="00453032">
        <w:rPr>
          <w:rFonts w:ascii="Arial" w:hAnsi="Arial" w:cs="Arial"/>
          <w:sz w:val="20"/>
        </w:rPr>
        <w:t xml:space="preserve"> </w:t>
      </w:r>
      <w:r w:rsidRPr="00453032">
        <w:rPr>
          <w:rFonts w:ascii="Arial" w:hAnsi="Arial" w:cs="Arial"/>
        </w:rPr>
        <w:t xml:space="preserve">    </w:t>
      </w:r>
    </w:p>
    <w:p w14:paraId="6F9729B6" w14:textId="77777777" w:rsidR="00025EC5" w:rsidRPr="00453032" w:rsidRDefault="0018454C">
      <w:pPr>
        <w:spacing w:after="0" w:line="259" w:lineRule="auto"/>
        <w:ind w:left="1702" w:right="0" w:firstLine="0"/>
        <w:rPr>
          <w:rFonts w:ascii="Arial" w:hAnsi="Arial" w:cs="Arial"/>
        </w:rPr>
      </w:pPr>
      <w:r w:rsidRPr="00453032">
        <w:rPr>
          <w:rFonts w:ascii="Arial" w:eastAsia="Arial" w:hAnsi="Arial" w:cs="Arial"/>
          <w:sz w:val="32"/>
        </w:rPr>
        <w:t xml:space="preserve"> </w:t>
      </w:r>
      <w:r w:rsidRPr="00453032">
        <w:rPr>
          <w:rFonts w:ascii="Arial" w:eastAsia="Arial" w:hAnsi="Arial" w:cs="Arial"/>
          <w:sz w:val="40"/>
        </w:rPr>
        <w:t xml:space="preserve">  </w:t>
      </w:r>
      <w:r w:rsidRPr="00453032">
        <w:rPr>
          <w:rFonts w:ascii="Arial" w:hAnsi="Arial" w:cs="Arial"/>
        </w:rPr>
        <w:t xml:space="preserve"> </w:t>
      </w:r>
      <w:r w:rsidRPr="00453032">
        <w:rPr>
          <w:rFonts w:ascii="Arial" w:hAnsi="Arial" w:cs="Arial"/>
          <w:sz w:val="37"/>
          <w:vertAlign w:val="subscript"/>
        </w:rPr>
        <w:t xml:space="preserve"> </w:t>
      </w:r>
    </w:p>
    <w:p w14:paraId="1528221B" w14:textId="7B15A9DE" w:rsidR="00025EC5" w:rsidRPr="00911F5F" w:rsidRDefault="0018454C">
      <w:pPr>
        <w:tabs>
          <w:tab w:val="center" w:pos="2816"/>
          <w:tab w:val="center" w:pos="6368"/>
        </w:tabs>
        <w:spacing w:after="36" w:line="259" w:lineRule="auto"/>
        <w:ind w:left="0" w:right="0" w:firstLine="0"/>
        <w:rPr>
          <w:rFonts w:ascii="Arial" w:hAnsi="Arial" w:cs="Arial"/>
        </w:rPr>
      </w:pPr>
      <w:r w:rsidRPr="00453032">
        <w:rPr>
          <w:rFonts w:ascii="Arial" w:eastAsia="Calibri" w:hAnsi="Arial" w:cs="Arial"/>
          <w:sz w:val="22"/>
        </w:rPr>
        <w:tab/>
      </w:r>
      <w:r w:rsidRPr="001156F4">
        <w:rPr>
          <w:rFonts w:ascii="Arial" w:eastAsia="Arial" w:hAnsi="Arial" w:cs="Arial"/>
          <w:sz w:val="40"/>
        </w:rPr>
        <w:t xml:space="preserve">Review date:      </w:t>
      </w:r>
      <w:r w:rsidRPr="001156F4">
        <w:rPr>
          <w:rFonts w:ascii="Arial" w:eastAsia="Arial" w:hAnsi="Arial" w:cs="Arial"/>
          <w:sz w:val="40"/>
        </w:rPr>
        <w:tab/>
      </w:r>
      <w:r w:rsidR="001472A4" w:rsidRPr="001156F4">
        <w:rPr>
          <w:rFonts w:ascii="Arial" w:eastAsia="Arial" w:hAnsi="Arial" w:cs="Arial"/>
          <w:sz w:val="40"/>
        </w:rPr>
        <w:t xml:space="preserve">Autumn </w:t>
      </w:r>
      <w:r w:rsidR="001472A4" w:rsidRPr="00911F5F">
        <w:rPr>
          <w:rFonts w:ascii="Arial" w:eastAsia="Arial" w:hAnsi="Arial" w:cs="Arial"/>
          <w:sz w:val="40"/>
        </w:rPr>
        <w:t>202</w:t>
      </w:r>
      <w:r w:rsidR="00004F38" w:rsidRPr="00911F5F">
        <w:rPr>
          <w:rFonts w:ascii="Arial" w:eastAsia="Arial" w:hAnsi="Arial" w:cs="Arial"/>
          <w:sz w:val="40"/>
        </w:rPr>
        <w:t>5</w:t>
      </w:r>
      <w:r w:rsidRPr="00911F5F">
        <w:rPr>
          <w:rFonts w:ascii="Arial" w:hAnsi="Arial" w:cs="Arial"/>
          <w:sz w:val="37"/>
          <w:vertAlign w:val="subscript"/>
        </w:rPr>
        <w:t xml:space="preserve"> </w:t>
      </w:r>
    </w:p>
    <w:p w14:paraId="3FB12A5E" w14:textId="122B5E53" w:rsidR="00025EC5" w:rsidRPr="00453032" w:rsidRDefault="0018454C">
      <w:pPr>
        <w:spacing w:after="36" w:line="259" w:lineRule="auto"/>
        <w:ind w:left="1654" w:right="0"/>
        <w:rPr>
          <w:rFonts w:ascii="Arial" w:hAnsi="Arial" w:cs="Arial"/>
        </w:rPr>
      </w:pPr>
      <w:r w:rsidRPr="00911F5F">
        <w:rPr>
          <w:rFonts w:ascii="Arial" w:eastAsia="Arial" w:hAnsi="Arial" w:cs="Arial"/>
          <w:sz w:val="40"/>
        </w:rPr>
        <w:t xml:space="preserve">Next review date:   </w:t>
      </w:r>
      <w:r w:rsidR="00453032" w:rsidRPr="00911F5F">
        <w:rPr>
          <w:rFonts w:ascii="Arial" w:eastAsia="Arial" w:hAnsi="Arial" w:cs="Arial"/>
          <w:sz w:val="40"/>
        </w:rPr>
        <w:t xml:space="preserve"> </w:t>
      </w:r>
      <w:r w:rsidR="001472A4" w:rsidRPr="00911F5F">
        <w:rPr>
          <w:rFonts w:ascii="Arial" w:eastAsia="Arial" w:hAnsi="Arial" w:cs="Arial"/>
          <w:sz w:val="40"/>
        </w:rPr>
        <w:t>Autumn</w:t>
      </w:r>
      <w:r w:rsidRPr="00911F5F">
        <w:rPr>
          <w:rFonts w:ascii="Arial" w:eastAsia="Arial" w:hAnsi="Arial" w:cs="Arial"/>
          <w:sz w:val="40"/>
        </w:rPr>
        <w:t xml:space="preserve"> 202</w:t>
      </w:r>
      <w:r w:rsidR="00004F38" w:rsidRPr="00911F5F">
        <w:rPr>
          <w:rFonts w:ascii="Arial" w:eastAsia="Arial" w:hAnsi="Arial" w:cs="Arial"/>
          <w:sz w:val="40"/>
        </w:rPr>
        <w:t>6</w:t>
      </w:r>
      <w:r w:rsidRPr="00453032">
        <w:rPr>
          <w:rFonts w:ascii="Arial" w:hAnsi="Arial" w:cs="Arial"/>
          <w:sz w:val="37"/>
          <w:vertAlign w:val="subscript"/>
        </w:rPr>
        <w:t xml:space="preserve">  </w:t>
      </w:r>
    </w:p>
    <w:p w14:paraId="0AB339B5" w14:textId="77777777" w:rsidR="00025EC5" w:rsidRPr="00453032" w:rsidRDefault="0018454C">
      <w:pPr>
        <w:spacing w:after="36" w:line="259" w:lineRule="auto"/>
        <w:ind w:left="1654" w:right="0"/>
        <w:rPr>
          <w:rFonts w:ascii="Arial" w:hAnsi="Arial" w:cs="Arial"/>
        </w:rPr>
      </w:pPr>
      <w:r w:rsidRPr="00453032">
        <w:rPr>
          <w:rFonts w:ascii="Arial" w:eastAsia="Arial" w:hAnsi="Arial" w:cs="Arial"/>
          <w:sz w:val="40"/>
        </w:rPr>
        <w:t xml:space="preserve">Person in charge:   Headteacher </w:t>
      </w:r>
      <w:r w:rsidRPr="00453032">
        <w:rPr>
          <w:rFonts w:ascii="Arial" w:hAnsi="Arial" w:cs="Arial"/>
          <w:sz w:val="37"/>
          <w:vertAlign w:val="subscript"/>
        </w:rPr>
        <w:t xml:space="preserve">  </w:t>
      </w:r>
    </w:p>
    <w:p w14:paraId="5CF8EADC" w14:textId="0E627A7B" w:rsidR="001F3362" w:rsidRDefault="0018454C" w:rsidP="00453032">
      <w:pPr>
        <w:tabs>
          <w:tab w:val="center" w:pos="2694"/>
          <w:tab w:val="center" w:pos="6978"/>
        </w:tabs>
        <w:spacing w:after="0" w:line="259" w:lineRule="auto"/>
        <w:ind w:left="0" w:right="0" w:firstLine="0"/>
        <w:rPr>
          <w:rFonts w:ascii="Arial" w:eastAsia="Arial" w:hAnsi="Arial" w:cs="Arial"/>
          <w:sz w:val="40"/>
        </w:rPr>
      </w:pPr>
      <w:r w:rsidRPr="00453032">
        <w:rPr>
          <w:rFonts w:ascii="Arial" w:eastAsia="Calibri" w:hAnsi="Arial" w:cs="Arial"/>
          <w:sz w:val="22"/>
        </w:rPr>
        <w:tab/>
      </w:r>
      <w:r w:rsidR="00453032">
        <w:rPr>
          <w:rFonts w:ascii="Arial" w:eastAsia="Calibri" w:hAnsi="Arial" w:cs="Arial"/>
          <w:sz w:val="22"/>
        </w:rPr>
        <w:t xml:space="preserve">                           </w:t>
      </w:r>
      <w:r w:rsidRPr="00453032">
        <w:rPr>
          <w:rFonts w:ascii="Arial" w:eastAsia="Arial" w:hAnsi="Arial" w:cs="Arial"/>
          <w:sz w:val="40"/>
        </w:rPr>
        <w:t xml:space="preserve">Governance:   </w:t>
      </w:r>
      <w:r w:rsidR="00453032">
        <w:rPr>
          <w:rFonts w:ascii="Arial" w:eastAsia="Arial" w:hAnsi="Arial" w:cs="Arial"/>
          <w:sz w:val="40"/>
        </w:rPr>
        <w:t xml:space="preserve">      </w:t>
      </w:r>
      <w:r w:rsidRPr="00453032">
        <w:rPr>
          <w:rFonts w:ascii="Arial" w:eastAsia="Arial" w:hAnsi="Arial" w:cs="Arial"/>
          <w:sz w:val="40"/>
        </w:rPr>
        <w:t xml:space="preserve"> </w:t>
      </w:r>
      <w:r w:rsidR="00453032">
        <w:rPr>
          <w:rFonts w:ascii="Arial" w:eastAsia="Arial" w:hAnsi="Arial" w:cs="Arial"/>
          <w:sz w:val="40"/>
        </w:rPr>
        <w:t xml:space="preserve">Chair of </w:t>
      </w:r>
      <w:r w:rsidR="00CA67A7">
        <w:rPr>
          <w:rFonts w:ascii="Arial" w:eastAsia="Arial" w:hAnsi="Arial" w:cs="Arial"/>
          <w:sz w:val="40"/>
        </w:rPr>
        <w:t>LGB</w:t>
      </w:r>
    </w:p>
    <w:p w14:paraId="772CD719" w14:textId="77777777" w:rsidR="00004F38" w:rsidRDefault="00004F38" w:rsidP="00453032">
      <w:pPr>
        <w:tabs>
          <w:tab w:val="center" w:pos="2694"/>
          <w:tab w:val="center" w:pos="6978"/>
        </w:tabs>
        <w:spacing w:after="0" w:line="259" w:lineRule="auto"/>
        <w:ind w:left="0" w:right="0" w:firstLine="0"/>
        <w:rPr>
          <w:rFonts w:ascii="Arial" w:eastAsia="Arial" w:hAnsi="Arial" w:cs="Arial"/>
          <w:sz w:val="40"/>
        </w:rPr>
      </w:pPr>
    </w:p>
    <w:p w14:paraId="09189FF0" w14:textId="77777777" w:rsidR="00A20EF0" w:rsidRPr="007B2181" w:rsidRDefault="00A20EF0" w:rsidP="007B2181">
      <w:pPr>
        <w:spacing w:after="0" w:line="259" w:lineRule="auto"/>
        <w:ind w:left="851" w:right="0" w:firstLine="0"/>
        <w:rPr>
          <w:rFonts w:ascii="Arial" w:hAnsi="Arial" w:cs="Arial"/>
        </w:rPr>
      </w:pPr>
    </w:p>
    <w:p w14:paraId="10BC7888" w14:textId="77777777" w:rsidR="00A20EF0" w:rsidRPr="007B2181" w:rsidRDefault="00A20EF0" w:rsidP="007B2181">
      <w:pPr>
        <w:spacing w:after="0" w:line="259" w:lineRule="auto"/>
        <w:ind w:left="851" w:right="0" w:firstLine="0"/>
        <w:rPr>
          <w:rFonts w:ascii="Arial" w:hAnsi="Arial" w:cs="Arial"/>
        </w:rPr>
      </w:pPr>
      <w:r w:rsidRPr="007B2181">
        <w:rPr>
          <w:rFonts w:ascii="Arial" w:hAnsi="Arial" w:cs="Arial"/>
          <w:b/>
          <w:color w:val="1F3864"/>
          <w:sz w:val="32"/>
        </w:rPr>
        <w:t xml:space="preserve"> </w:t>
      </w:r>
    </w:p>
    <w:p w14:paraId="2968B1AE" w14:textId="77777777" w:rsidR="00A20EF0" w:rsidRPr="007B2181" w:rsidRDefault="00A20EF0" w:rsidP="007B2181">
      <w:pPr>
        <w:pStyle w:val="Heading2"/>
        <w:spacing w:after="0"/>
        <w:ind w:left="851" w:firstLine="0"/>
        <w:rPr>
          <w:rFonts w:ascii="Arial" w:hAnsi="Arial" w:cs="Arial"/>
        </w:rPr>
      </w:pPr>
      <w:r w:rsidRPr="007B2181">
        <w:rPr>
          <w:rFonts w:ascii="Arial" w:hAnsi="Arial" w:cs="Arial"/>
        </w:rPr>
        <w:t xml:space="preserve">Pastoral Care/Spiritual Development  </w:t>
      </w:r>
    </w:p>
    <w:p w14:paraId="3075237F" w14:textId="77777777" w:rsidR="00A20EF0" w:rsidRPr="007B2181" w:rsidRDefault="00A20EF0" w:rsidP="007B2181">
      <w:pPr>
        <w:spacing w:after="0" w:line="259" w:lineRule="auto"/>
        <w:ind w:left="851" w:right="0" w:firstLine="0"/>
        <w:rPr>
          <w:rFonts w:ascii="Arial" w:hAnsi="Arial" w:cs="Arial"/>
        </w:rPr>
      </w:pPr>
      <w:r w:rsidRPr="007B2181">
        <w:rPr>
          <w:rFonts w:ascii="Arial" w:hAnsi="Arial" w:cs="Arial"/>
        </w:rPr>
        <w:t xml:space="preserve">  </w:t>
      </w:r>
    </w:p>
    <w:p w14:paraId="18DF9D53" w14:textId="77777777" w:rsidR="00A20EF0" w:rsidRPr="007B2181" w:rsidRDefault="00A20EF0" w:rsidP="007B2181">
      <w:pPr>
        <w:spacing w:after="25"/>
        <w:ind w:left="851" w:right="173" w:firstLine="0"/>
        <w:rPr>
          <w:rFonts w:ascii="Arial" w:hAnsi="Arial" w:cs="Arial"/>
        </w:rPr>
      </w:pPr>
      <w:r w:rsidRPr="007B2181">
        <w:rPr>
          <w:rFonts w:ascii="Arial" w:hAnsi="Arial" w:cs="Arial"/>
        </w:rPr>
        <w:t xml:space="preserve">We place the pastoral care of pupils, staff and families at the heart of how we work. This informs our policy framework. The quality of relationships between all members of school staff, pupils and stakeholders, and the relationship with parents and carers is the area that is </w:t>
      </w:r>
      <w:proofErr w:type="gramStart"/>
      <w:r w:rsidRPr="007B2181">
        <w:rPr>
          <w:rFonts w:ascii="Arial" w:hAnsi="Arial" w:cs="Arial"/>
        </w:rPr>
        <w:t>most commonly associated</w:t>
      </w:r>
      <w:proofErr w:type="gramEnd"/>
      <w:r w:rsidRPr="007B2181">
        <w:rPr>
          <w:rFonts w:ascii="Arial" w:hAnsi="Arial" w:cs="Arial"/>
        </w:rPr>
        <w:t xml:space="preserve"> with the ethos of the schools in our Trust. It is expressed in the terms of sharing and caring.  </w:t>
      </w:r>
    </w:p>
    <w:p w14:paraId="55A338FE" w14:textId="77777777" w:rsidR="00A20EF0" w:rsidRPr="007B2181" w:rsidRDefault="00A20EF0" w:rsidP="007B2181">
      <w:pPr>
        <w:spacing w:after="25"/>
        <w:ind w:left="851" w:right="173" w:firstLine="0"/>
        <w:rPr>
          <w:rFonts w:ascii="Arial" w:hAnsi="Arial" w:cs="Arial"/>
        </w:rPr>
      </w:pPr>
    </w:p>
    <w:p w14:paraId="71CE38D2" w14:textId="77777777" w:rsidR="00A20EF0" w:rsidRPr="007B2181" w:rsidRDefault="00A20EF0" w:rsidP="007B2181">
      <w:pPr>
        <w:spacing w:after="25"/>
        <w:ind w:left="851" w:right="173" w:firstLine="0"/>
        <w:rPr>
          <w:rFonts w:ascii="Arial" w:hAnsi="Arial" w:cs="Arial"/>
        </w:rPr>
      </w:pPr>
      <w:r w:rsidRPr="007B2181">
        <w:rPr>
          <w:rFonts w:ascii="Arial" w:hAnsi="Arial" w:cs="Arial"/>
        </w:rPr>
        <w:t xml:space="preserve">In the Church schools in our Trust, we follow the teachings of:  </w:t>
      </w:r>
    </w:p>
    <w:p w14:paraId="0F66B43F" w14:textId="77777777" w:rsidR="00A20EF0" w:rsidRPr="007B2181" w:rsidRDefault="00A20EF0" w:rsidP="007B2181">
      <w:pPr>
        <w:spacing w:after="47" w:line="259" w:lineRule="auto"/>
        <w:ind w:left="851" w:right="0" w:firstLine="0"/>
        <w:rPr>
          <w:rFonts w:ascii="Arial" w:hAnsi="Arial" w:cs="Arial"/>
        </w:rPr>
      </w:pPr>
      <w:r w:rsidRPr="007B2181">
        <w:rPr>
          <w:rFonts w:ascii="Arial" w:hAnsi="Arial" w:cs="Arial"/>
        </w:rPr>
        <w:t xml:space="preserve">   </w:t>
      </w:r>
    </w:p>
    <w:p w14:paraId="721D9459" w14:textId="77777777" w:rsidR="00A20EF0" w:rsidRPr="007B2181" w:rsidRDefault="00A20EF0" w:rsidP="007B2181">
      <w:pPr>
        <w:tabs>
          <w:tab w:val="center" w:pos="3376"/>
        </w:tabs>
        <w:spacing w:after="57" w:line="259" w:lineRule="auto"/>
        <w:ind w:left="851" w:right="0" w:firstLine="0"/>
        <w:rPr>
          <w:rFonts w:ascii="Arial" w:hAnsi="Arial" w:cs="Arial"/>
        </w:rPr>
      </w:pPr>
      <w:r w:rsidRPr="007B2181">
        <w:rPr>
          <w:rFonts w:ascii="Arial" w:hAnsi="Arial" w:cs="Arial"/>
        </w:rPr>
        <w:t xml:space="preserve">      </w:t>
      </w:r>
      <w:r w:rsidRPr="007B2181">
        <w:rPr>
          <w:rFonts w:ascii="Arial" w:hAnsi="Arial" w:cs="Arial"/>
        </w:rPr>
        <w:tab/>
      </w:r>
      <w:r w:rsidRPr="007B2181">
        <w:rPr>
          <w:rFonts w:ascii="Arial" w:hAnsi="Arial" w:cs="Arial"/>
          <w:b/>
        </w:rPr>
        <w:t>‘Love your neighbour as yourself’</w:t>
      </w:r>
      <w:r w:rsidRPr="007B2181">
        <w:rPr>
          <w:rFonts w:ascii="Arial" w:hAnsi="Arial" w:cs="Arial"/>
        </w:rPr>
        <w:t xml:space="preserve"> – Matthew 22:39.        </w:t>
      </w:r>
    </w:p>
    <w:p w14:paraId="73D114C3" w14:textId="77777777" w:rsidR="00A20EF0" w:rsidRPr="007B2181" w:rsidRDefault="00A20EF0" w:rsidP="007B2181">
      <w:pPr>
        <w:spacing w:after="21" w:line="259" w:lineRule="auto"/>
        <w:ind w:left="851" w:right="0" w:firstLine="0"/>
        <w:rPr>
          <w:rFonts w:ascii="Arial" w:hAnsi="Arial" w:cs="Arial"/>
        </w:rPr>
      </w:pPr>
      <w:r w:rsidRPr="007B2181">
        <w:rPr>
          <w:rFonts w:ascii="Arial" w:hAnsi="Arial" w:cs="Arial"/>
          <w:b/>
        </w:rPr>
        <w:t>‘This is my commandment: love each other’</w:t>
      </w:r>
      <w:r w:rsidRPr="007B2181">
        <w:rPr>
          <w:rFonts w:ascii="Arial" w:hAnsi="Arial" w:cs="Arial"/>
        </w:rPr>
        <w:t xml:space="preserve"> - John 15:17.    </w:t>
      </w:r>
    </w:p>
    <w:p w14:paraId="3716758D" w14:textId="77777777" w:rsidR="00A20EF0" w:rsidRPr="007B2181" w:rsidRDefault="00A20EF0" w:rsidP="007B2181">
      <w:pPr>
        <w:spacing w:after="19" w:line="259" w:lineRule="auto"/>
        <w:ind w:left="851" w:right="0" w:firstLine="0"/>
        <w:rPr>
          <w:rFonts w:ascii="Arial" w:hAnsi="Arial" w:cs="Arial"/>
        </w:rPr>
      </w:pPr>
      <w:r w:rsidRPr="007B2181">
        <w:rPr>
          <w:rFonts w:ascii="Arial" w:hAnsi="Arial" w:cs="Arial"/>
        </w:rPr>
        <w:t xml:space="preserve">  </w:t>
      </w:r>
    </w:p>
    <w:p w14:paraId="73A86DAC" w14:textId="313EB774" w:rsidR="00A20EF0" w:rsidRPr="007B2181" w:rsidRDefault="00A20EF0" w:rsidP="007B2181">
      <w:pPr>
        <w:spacing w:after="26"/>
        <w:ind w:left="851" w:right="173" w:firstLine="0"/>
        <w:rPr>
          <w:rFonts w:ascii="Arial" w:hAnsi="Arial" w:cs="Arial"/>
        </w:rPr>
      </w:pPr>
      <w:r w:rsidRPr="007B2181">
        <w:rPr>
          <w:rFonts w:ascii="Arial" w:hAnsi="Arial" w:cs="Arial"/>
        </w:rPr>
        <w:t xml:space="preserve">In the </w:t>
      </w:r>
      <w:r w:rsidR="007B2181" w:rsidRPr="007B2181">
        <w:rPr>
          <w:rFonts w:ascii="Arial" w:hAnsi="Arial" w:cs="Arial"/>
        </w:rPr>
        <w:t>non-Church</w:t>
      </w:r>
      <w:r w:rsidRPr="007B2181">
        <w:rPr>
          <w:rFonts w:ascii="Arial" w:hAnsi="Arial" w:cs="Arial"/>
        </w:rPr>
        <w:t xml:space="preserve"> schools in our Trust, we follow the spiritual ethos of treating others as we would ask to be treated and to care for others with kindness and respect.</w:t>
      </w:r>
    </w:p>
    <w:p w14:paraId="1F845C51" w14:textId="77777777" w:rsidR="00A20EF0" w:rsidRPr="007B2181" w:rsidRDefault="00A20EF0" w:rsidP="007B2181">
      <w:pPr>
        <w:spacing w:after="26"/>
        <w:ind w:left="851" w:right="173" w:firstLine="0"/>
        <w:rPr>
          <w:rFonts w:ascii="Arial" w:hAnsi="Arial" w:cs="Arial"/>
        </w:rPr>
      </w:pPr>
    </w:p>
    <w:p w14:paraId="33D65A94" w14:textId="77777777" w:rsidR="00A20EF0" w:rsidRPr="007B2181" w:rsidRDefault="00A20EF0" w:rsidP="007B2181">
      <w:pPr>
        <w:spacing w:after="26"/>
        <w:ind w:left="851" w:right="173" w:firstLine="0"/>
        <w:rPr>
          <w:rFonts w:ascii="Arial" w:hAnsi="Arial" w:cs="Arial"/>
        </w:rPr>
      </w:pPr>
      <w:r w:rsidRPr="007B2181">
        <w:rPr>
          <w:rFonts w:ascii="Arial" w:hAnsi="Arial" w:cs="Arial"/>
        </w:rPr>
        <w:t xml:space="preserve">In our schools we believe every pupil is an individual who is valued for who they are.   </w:t>
      </w:r>
    </w:p>
    <w:p w14:paraId="415DC0B9" w14:textId="77777777" w:rsidR="00A20EF0" w:rsidRPr="007B2181" w:rsidRDefault="00A20EF0" w:rsidP="007B2181">
      <w:pPr>
        <w:spacing w:after="26"/>
        <w:ind w:left="851" w:right="173" w:firstLine="0"/>
        <w:rPr>
          <w:rFonts w:ascii="Arial" w:hAnsi="Arial" w:cs="Arial"/>
        </w:rPr>
      </w:pPr>
    </w:p>
    <w:p w14:paraId="44B754B2" w14:textId="77777777" w:rsidR="00A20EF0" w:rsidRPr="007B2181" w:rsidRDefault="00A20EF0" w:rsidP="007B2181">
      <w:pPr>
        <w:spacing w:after="26"/>
        <w:ind w:left="851" w:right="173" w:firstLine="0"/>
        <w:rPr>
          <w:rFonts w:ascii="Arial" w:hAnsi="Arial" w:cs="Arial"/>
        </w:rPr>
      </w:pPr>
      <w:r w:rsidRPr="007B2181">
        <w:rPr>
          <w:rFonts w:ascii="Arial" w:hAnsi="Arial" w:cs="Arial"/>
        </w:rPr>
        <w:t xml:space="preserve">We have a series of overlapping networks of relationships, which includes governors, staff, children, parents, church members, and members of the community, which the school seeks to serve.  Our pastoral work will strive to meet the significant challenge to create and maintain such networks including in our Church schools in ways which reflect the Gospel values of love and care. Those who are in leadership roles, which includes all who have a particular responsibility, ensure that by their personal example they set the high standards expected. </w:t>
      </w:r>
    </w:p>
    <w:p w14:paraId="48390230" w14:textId="77777777" w:rsidR="00A20EF0" w:rsidRPr="007B2181" w:rsidRDefault="00A20EF0" w:rsidP="007B2181">
      <w:pPr>
        <w:spacing w:after="26"/>
        <w:ind w:left="851" w:right="173" w:firstLine="0"/>
        <w:rPr>
          <w:rFonts w:ascii="Arial" w:hAnsi="Arial" w:cs="Arial"/>
        </w:rPr>
      </w:pPr>
    </w:p>
    <w:p w14:paraId="4E15B6E4" w14:textId="77777777" w:rsidR="00A20EF0" w:rsidRPr="007B2181" w:rsidRDefault="00A20EF0" w:rsidP="007B2181">
      <w:pPr>
        <w:spacing w:after="26"/>
        <w:ind w:left="851" w:right="173" w:firstLine="0"/>
        <w:rPr>
          <w:rFonts w:ascii="Arial" w:hAnsi="Arial" w:cs="Arial"/>
        </w:rPr>
      </w:pPr>
      <w:r w:rsidRPr="007B2181">
        <w:rPr>
          <w:rFonts w:ascii="Arial" w:hAnsi="Arial" w:cs="Arial"/>
        </w:rPr>
        <w:t xml:space="preserve">It is from this premise that both respect and care will pervade all aspects of life at Northern Lights Learning Trust.  A desire for everyone to flourish, knowing that everyone reflects God’s image is pivotal in </w:t>
      </w:r>
      <w:proofErr w:type="gramStart"/>
      <w:r w:rsidRPr="007B2181">
        <w:rPr>
          <w:rFonts w:ascii="Arial" w:hAnsi="Arial" w:cs="Arial"/>
        </w:rPr>
        <w:t>all of</w:t>
      </w:r>
      <w:proofErr w:type="gramEnd"/>
      <w:r w:rsidRPr="007B2181">
        <w:rPr>
          <w:rFonts w:ascii="Arial" w:hAnsi="Arial" w:cs="Arial"/>
        </w:rPr>
        <w:t xml:space="preserve"> our schools, including our Church schools. This will influence how we reward and teach discipline.  It will affect how we value work and the achievements of pupils and staff.  It will be seen in the way in which the school environments are created and cared for, in the way in which the needs of pupils, parents, and community are met, and in the way in which teaching and non-teaching staff work together effectively as a team.  </w:t>
      </w:r>
    </w:p>
    <w:p w14:paraId="32161F4C" w14:textId="77777777" w:rsidR="00A20EF0" w:rsidRPr="007B2181" w:rsidRDefault="00A20EF0" w:rsidP="007B2181">
      <w:pPr>
        <w:spacing w:after="26"/>
        <w:ind w:left="851" w:right="173" w:firstLine="0"/>
        <w:rPr>
          <w:rFonts w:ascii="Arial" w:hAnsi="Arial" w:cs="Arial"/>
        </w:rPr>
      </w:pPr>
    </w:p>
    <w:p w14:paraId="15BB719E" w14:textId="77777777" w:rsidR="00A20EF0" w:rsidRPr="007B2181" w:rsidRDefault="00A20EF0" w:rsidP="007B2181">
      <w:pPr>
        <w:spacing w:after="26"/>
        <w:ind w:left="851" w:right="173" w:firstLine="0"/>
        <w:rPr>
          <w:rFonts w:ascii="Arial" w:hAnsi="Arial" w:cs="Arial"/>
        </w:rPr>
      </w:pPr>
      <w:r w:rsidRPr="007B2181">
        <w:rPr>
          <w:rFonts w:ascii="Arial" w:hAnsi="Arial" w:cs="Arial"/>
        </w:rPr>
        <w:t xml:space="preserve">Pastoral care pervades all aspects of school life and therefore will be reflected in the way the schools are </w:t>
      </w:r>
      <w:proofErr w:type="gramStart"/>
      <w:r w:rsidRPr="007B2181">
        <w:rPr>
          <w:rFonts w:ascii="Arial" w:hAnsi="Arial" w:cs="Arial"/>
        </w:rPr>
        <w:t>organised</w:t>
      </w:r>
      <w:proofErr w:type="gramEnd"/>
      <w:r w:rsidRPr="007B2181">
        <w:rPr>
          <w:rFonts w:ascii="Arial" w:hAnsi="Arial" w:cs="Arial"/>
        </w:rPr>
        <w:t xml:space="preserve"> and the policies are written and implemented.  </w:t>
      </w:r>
    </w:p>
    <w:p w14:paraId="01CA7C08" w14:textId="77777777" w:rsidR="00004F38" w:rsidRDefault="00004F38" w:rsidP="00A20EF0">
      <w:pPr>
        <w:tabs>
          <w:tab w:val="center" w:pos="2694"/>
          <w:tab w:val="center" w:pos="6978"/>
        </w:tabs>
        <w:spacing w:after="0" w:line="259" w:lineRule="auto"/>
        <w:ind w:left="851" w:right="0" w:firstLine="0"/>
        <w:rPr>
          <w:rFonts w:ascii="Arial" w:eastAsia="Arial" w:hAnsi="Arial" w:cs="Arial"/>
          <w:sz w:val="40"/>
        </w:rPr>
      </w:pPr>
    </w:p>
    <w:p w14:paraId="052E2A02" w14:textId="7C3C296D" w:rsidR="00025EC5" w:rsidRDefault="00025EC5" w:rsidP="00A20EF0">
      <w:pPr>
        <w:spacing w:after="0" w:line="259" w:lineRule="auto"/>
        <w:ind w:left="0" w:right="0" w:firstLine="0"/>
        <w:rPr>
          <w:rFonts w:ascii="Arial" w:eastAsia="Arial" w:hAnsi="Arial" w:cs="Arial"/>
          <w:sz w:val="40"/>
        </w:rPr>
      </w:pPr>
    </w:p>
    <w:p w14:paraId="3867A156" w14:textId="77777777" w:rsidR="007B2181" w:rsidRDefault="007B2181" w:rsidP="00A20EF0">
      <w:pPr>
        <w:spacing w:after="0" w:line="259" w:lineRule="auto"/>
        <w:ind w:left="0" w:right="0" w:firstLine="0"/>
      </w:pPr>
    </w:p>
    <w:p w14:paraId="59707061" w14:textId="35C9F89E" w:rsidR="001472A4" w:rsidRDefault="001472A4" w:rsidP="00CA67A7">
      <w:pPr>
        <w:spacing w:after="0" w:line="259" w:lineRule="auto"/>
        <w:ind w:left="1688" w:right="0" w:firstLine="0"/>
      </w:pPr>
    </w:p>
    <w:p w14:paraId="521127E6" w14:textId="77777777" w:rsidR="001472A4" w:rsidRDefault="001472A4">
      <w:pPr>
        <w:spacing w:after="0" w:line="259" w:lineRule="auto"/>
        <w:ind w:left="1688" w:right="0" w:firstLine="0"/>
      </w:pPr>
    </w:p>
    <w:p w14:paraId="5694B6EB" w14:textId="77777777" w:rsidR="001472A4" w:rsidRDefault="001472A4">
      <w:pPr>
        <w:spacing w:after="1" w:line="259" w:lineRule="auto"/>
        <w:ind w:left="1688" w:right="0" w:firstLine="0"/>
        <w:rPr>
          <w:color w:val="2F5496"/>
        </w:rPr>
      </w:pPr>
    </w:p>
    <w:p w14:paraId="58621E52" w14:textId="7B0E8B68" w:rsidR="00025EC5" w:rsidRPr="007B2265" w:rsidRDefault="0018454C" w:rsidP="00260494">
      <w:pPr>
        <w:spacing w:after="1" w:line="259" w:lineRule="auto"/>
        <w:ind w:left="1134" w:right="-175" w:firstLine="0"/>
        <w:jc w:val="center"/>
        <w:rPr>
          <w:rFonts w:ascii="Arial" w:hAnsi="Arial" w:cs="Arial"/>
        </w:rPr>
      </w:pPr>
      <w:r w:rsidRPr="007B2265">
        <w:rPr>
          <w:rFonts w:ascii="Arial" w:hAnsi="Arial" w:cs="Arial"/>
          <w:b/>
          <w:color w:val="0D1C2F"/>
        </w:rPr>
        <w:lastRenderedPageBreak/>
        <w:t>Contents</w:t>
      </w:r>
    </w:p>
    <w:p w14:paraId="47321A43" w14:textId="78070518" w:rsidR="00025EC5" w:rsidRPr="007B2265" w:rsidRDefault="0018454C" w:rsidP="00260494">
      <w:pPr>
        <w:numPr>
          <w:ilvl w:val="0"/>
          <w:numId w:val="1"/>
        </w:numPr>
        <w:ind w:left="1134" w:right="-175" w:hanging="242"/>
        <w:jc w:val="center"/>
        <w:rPr>
          <w:rFonts w:ascii="Arial" w:hAnsi="Arial" w:cs="Arial"/>
        </w:rPr>
      </w:pPr>
      <w:r w:rsidRPr="007B2265">
        <w:rPr>
          <w:rFonts w:ascii="Arial" w:hAnsi="Arial" w:cs="Arial"/>
          <w:color w:val="0072CC"/>
          <w:u w:val="single" w:color="0072CC"/>
        </w:rPr>
        <w:t>Introduction and aims</w:t>
      </w:r>
      <w:r w:rsidRPr="007B2265">
        <w:rPr>
          <w:rFonts w:ascii="Arial" w:hAnsi="Arial" w:cs="Arial"/>
        </w:rPr>
        <w:t xml:space="preserve"> ....................................................................................................... 2</w:t>
      </w:r>
    </w:p>
    <w:p w14:paraId="68265A73" w14:textId="405B74B6" w:rsidR="00025EC5" w:rsidRPr="007B2265" w:rsidRDefault="0018454C" w:rsidP="00260494">
      <w:pPr>
        <w:numPr>
          <w:ilvl w:val="0"/>
          <w:numId w:val="1"/>
        </w:numPr>
        <w:ind w:left="1134" w:right="-175" w:hanging="242"/>
        <w:jc w:val="center"/>
        <w:rPr>
          <w:rFonts w:ascii="Arial" w:hAnsi="Arial" w:cs="Arial"/>
        </w:rPr>
      </w:pPr>
      <w:r w:rsidRPr="007B2265">
        <w:rPr>
          <w:rFonts w:ascii="Arial" w:hAnsi="Arial" w:cs="Arial"/>
          <w:color w:val="0072CC"/>
          <w:u w:val="single" w:color="0072CC"/>
        </w:rPr>
        <w:t>Relevant legislation and guidance</w:t>
      </w:r>
      <w:r w:rsidRPr="007B2265">
        <w:rPr>
          <w:rFonts w:ascii="Arial" w:hAnsi="Arial" w:cs="Arial"/>
        </w:rPr>
        <w:t xml:space="preserve"> .................................................................................... 3</w:t>
      </w:r>
    </w:p>
    <w:p w14:paraId="2268CD03" w14:textId="0F9941DD" w:rsidR="00025EC5" w:rsidRPr="007B2265" w:rsidRDefault="0018454C" w:rsidP="00260494">
      <w:pPr>
        <w:numPr>
          <w:ilvl w:val="0"/>
          <w:numId w:val="1"/>
        </w:numPr>
        <w:ind w:left="1134" w:right="-175" w:hanging="242"/>
        <w:jc w:val="center"/>
        <w:rPr>
          <w:rFonts w:ascii="Arial" w:hAnsi="Arial" w:cs="Arial"/>
        </w:rPr>
      </w:pPr>
      <w:r w:rsidRPr="007B2265">
        <w:rPr>
          <w:rFonts w:ascii="Arial" w:hAnsi="Arial" w:cs="Arial"/>
          <w:color w:val="0072CC"/>
          <w:u w:val="single" w:color="0072CC"/>
        </w:rPr>
        <w:t>Definitions</w:t>
      </w:r>
      <w:r w:rsidRPr="007B2265">
        <w:rPr>
          <w:rFonts w:ascii="Arial" w:hAnsi="Arial" w:cs="Arial"/>
        </w:rPr>
        <w:t xml:space="preserve"> ........................................................................................................................ 3</w:t>
      </w:r>
    </w:p>
    <w:p w14:paraId="298DC0C3" w14:textId="0580634D" w:rsidR="00025EC5" w:rsidRPr="007B2265" w:rsidRDefault="0018454C" w:rsidP="00260494">
      <w:pPr>
        <w:numPr>
          <w:ilvl w:val="0"/>
          <w:numId w:val="1"/>
        </w:numPr>
        <w:ind w:left="1134" w:right="-175" w:hanging="242"/>
        <w:jc w:val="center"/>
        <w:rPr>
          <w:rFonts w:ascii="Arial" w:hAnsi="Arial" w:cs="Arial"/>
        </w:rPr>
      </w:pPr>
      <w:r w:rsidRPr="007B2265">
        <w:rPr>
          <w:rFonts w:ascii="Arial" w:hAnsi="Arial" w:cs="Arial"/>
          <w:color w:val="0072CC"/>
          <w:u w:val="single" w:color="0072CC"/>
        </w:rPr>
        <w:t>Unacceptable use</w:t>
      </w:r>
      <w:r w:rsidRPr="007B2265">
        <w:rPr>
          <w:rFonts w:ascii="Arial" w:hAnsi="Arial" w:cs="Arial"/>
        </w:rPr>
        <w:t xml:space="preserve"> .............................................................................................................. 4</w:t>
      </w:r>
    </w:p>
    <w:p w14:paraId="3E28B60F" w14:textId="296E344D" w:rsidR="00025EC5" w:rsidRPr="007B2265" w:rsidRDefault="0018454C" w:rsidP="00260494">
      <w:pPr>
        <w:numPr>
          <w:ilvl w:val="0"/>
          <w:numId w:val="1"/>
        </w:numPr>
        <w:spacing w:after="101" w:line="255" w:lineRule="auto"/>
        <w:ind w:left="1134" w:right="-175" w:hanging="242"/>
        <w:jc w:val="center"/>
        <w:rPr>
          <w:rFonts w:ascii="Arial" w:hAnsi="Arial" w:cs="Arial"/>
        </w:rPr>
      </w:pPr>
      <w:r w:rsidRPr="007B2265">
        <w:rPr>
          <w:rFonts w:ascii="Arial" w:hAnsi="Arial" w:cs="Arial"/>
          <w:color w:val="0072CC"/>
          <w:u w:val="single" w:color="0072CC"/>
        </w:rPr>
        <w:t>Staff (including governors, volunteers and contractors)</w:t>
      </w:r>
      <w:r w:rsidRPr="007B2265">
        <w:rPr>
          <w:rFonts w:ascii="Arial" w:hAnsi="Arial" w:cs="Arial"/>
        </w:rPr>
        <w:t xml:space="preserve"> ................................................... 6</w:t>
      </w:r>
    </w:p>
    <w:p w14:paraId="531B9B8A" w14:textId="6BC18060" w:rsidR="00025EC5" w:rsidRPr="00447AB0" w:rsidRDefault="0018454C" w:rsidP="00447AB0">
      <w:pPr>
        <w:numPr>
          <w:ilvl w:val="0"/>
          <w:numId w:val="1"/>
        </w:numPr>
        <w:spacing w:after="62"/>
        <w:ind w:left="1134" w:right="-175" w:hanging="242"/>
        <w:rPr>
          <w:rFonts w:ascii="Arial" w:hAnsi="Arial" w:cs="Arial"/>
        </w:rPr>
      </w:pPr>
      <w:r w:rsidRPr="007B2265">
        <w:rPr>
          <w:rFonts w:ascii="Arial" w:hAnsi="Arial" w:cs="Arial"/>
          <w:color w:val="0072CC"/>
          <w:u w:val="single" w:color="0072CC"/>
        </w:rPr>
        <w:t>Pupils</w:t>
      </w:r>
      <w:r w:rsidRPr="007B2265">
        <w:rPr>
          <w:rFonts w:ascii="Arial" w:hAnsi="Arial" w:cs="Arial"/>
        </w:rPr>
        <w:t xml:space="preserve"> ................................................................................................................................</w:t>
      </w:r>
      <w:r w:rsidR="00447AB0">
        <w:rPr>
          <w:rFonts w:ascii="Arial" w:hAnsi="Arial" w:cs="Arial"/>
        </w:rPr>
        <w:t>..</w:t>
      </w:r>
      <w:r w:rsidRPr="00260494">
        <w:rPr>
          <w:rFonts w:ascii="Arial" w:hAnsi="Arial" w:cs="Arial"/>
        </w:rPr>
        <w:t xml:space="preserve">8 </w:t>
      </w:r>
      <w:r w:rsidRPr="00260494">
        <w:rPr>
          <w:rFonts w:ascii="Arial" w:hAnsi="Arial" w:cs="Arial"/>
          <w:color w:val="0072CC"/>
          <w:u w:val="single" w:color="0072CC"/>
        </w:rPr>
        <w:t>7. Parents</w:t>
      </w:r>
      <w:r w:rsidR="00447AB0">
        <w:rPr>
          <w:rFonts w:ascii="Arial" w:hAnsi="Arial" w:cs="Arial"/>
        </w:rPr>
        <w:t>………………………………………………………………………………………….</w:t>
      </w:r>
      <w:r w:rsidRPr="00447AB0">
        <w:rPr>
          <w:rFonts w:ascii="Arial" w:hAnsi="Arial" w:cs="Arial"/>
        </w:rPr>
        <w:t xml:space="preserve"> 9</w:t>
      </w:r>
    </w:p>
    <w:p w14:paraId="652AF1CB" w14:textId="7966D1EA" w:rsidR="00025EC5" w:rsidRPr="007B2265" w:rsidRDefault="0018454C" w:rsidP="00260494">
      <w:pPr>
        <w:numPr>
          <w:ilvl w:val="0"/>
          <w:numId w:val="2"/>
        </w:numPr>
        <w:ind w:left="1134" w:right="-175" w:hanging="362"/>
        <w:jc w:val="center"/>
        <w:rPr>
          <w:rFonts w:ascii="Arial" w:hAnsi="Arial" w:cs="Arial"/>
        </w:rPr>
      </w:pPr>
      <w:r w:rsidRPr="007B2265">
        <w:rPr>
          <w:rFonts w:ascii="Arial" w:hAnsi="Arial" w:cs="Arial"/>
          <w:color w:val="0072CC"/>
          <w:u w:val="single" w:color="0072CC"/>
        </w:rPr>
        <w:t>Data security</w:t>
      </w:r>
      <w:r w:rsidRPr="007B2265">
        <w:rPr>
          <w:rFonts w:ascii="Arial" w:hAnsi="Arial" w:cs="Arial"/>
        </w:rPr>
        <w:t xml:space="preserve"> ................................................................................................................... 10</w:t>
      </w:r>
    </w:p>
    <w:p w14:paraId="3B8AF1D5" w14:textId="6F4471A7" w:rsidR="00025EC5" w:rsidRPr="007B2265" w:rsidRDefault="0018454C" w:rsidP="00260494">
      <w:pPr>
        <w:numPr>
          <w:ilvl w:val="0"/>
          <w:numId w:val="2"/>
        </w:numPr>
        <w:ind w:left="1134" w:right="-175" w:hanging="362"/>
        <w:jc w:val="center"/>
        <w:rPr>
          <w:rFonts w:ascii="Arial" w:hAnsi="Arial" w:cs="Arial"/>
        </w:rPr>
      </w:pPr>
      <w:r w:rsidRPr="007B2265">
        <w:rPr>
          <w:rFonts w:ascii="Arial" w:hAnsi="Arial" w:cs="Arial"/>
          <w:color w:val="0072CC"/>
          <w:u w:val="single" w:color="0072CC"/>
        </w:rPr>
        <w:t>Protection from cyber attacks</w:t>
      </w:r>
      <w:r w:rsidRPr="007B2265">
        <w:rPr>
          <w:rFonts w:ascii="Arial" w:hAnsi="Arial" w:cs="Arial"/>
        </w:rPr>
        <w:t xml:space="preserve"> ......................................................................................... 10</w:t>
      </w:r>
    </w:p>
    <w:p w14:paraId="5C6C403C" w14:textId="789005B3" w:rsidR="00025EC5" w:rsidRPr="007B2265" w:rsidRDefault="0018454C" w:rsidP="00260494">
      <w:pPr>
        <w:numPr>
          <w:ilvl w:val="0"/>
          <w:numId w:val="2"/>
        </w:numPr>
        <w:ind w:left="1134" w:right="-175" w:hanging="362"/>
        <w:jc w:val="center"/>
        <w:rPr>
          <w:rFonts w:ascii="Arial" w:hAnsi="Arial" w:cs="Arial"/>
        </w:rPr>
      </w:pPr>
      <w:r w:rsidRPr="007B2265">
        <w:rPr>
          <w:rFonts w:ascii="Arial" w:hAnsi="Arial" w:cs="Arial"/>
          <w:color w:val="0072CC"/>
          <w:u w:val="single" w:color="0072CC"/>
        </w:rPr>
        <w:t>Internet access</w:t>
      </w:r>
      <w:r w:rsidRPr="007B2265">
        <w:rPr>
          <w:rFonts w:ascii="Arial" w:hAnsi="Arial" w:cs="Arial"/>
        </w:rPr>
        <w:t xml:space="preserve"> ............................................................................................................... 12</w:t>
      </w:r>
    </w:p>
    <w:p w14:paraId="3FE91F0E" w14:textId="09ED3F4B" w:rsidR="00025EC5" w:rsidRPr="007B2265" w:rsidRDefault="0018454C" w:rsidP="00260494">
      <w:pPr>
        <w:numPr>
          <w:ilvl w:val="0"/>
          <w:numId w:val="2"/>
        </w:numPr>
        <w:ind w:left="1134" w:right="-175" w:hanging="362"/>
        <w:jc w:val="center"/>
        <w:rPr>
          <w:rFonts w:ascii="Arial" w:hAnsi="Arial" w:cs="Arial"/>
        </w:rPr>
      </w:pPr>
      <w:r w:rsidRPr="007B2265">
        <w:rPr>
          <w:rFonts w:ascii="Arial" w:hAnsi="Arial" w:cs="Arial"/>
          <w:color w:val="0072CC"/>
          <w:u w:val="single" w:color="0072CC"/>
        </w:rPr>
        <w:t>Monitoring and review</w:t>
      </w:r>
      <w:r w:rsidRPr="007B2265">
        <w:rPr>
          <w:rFonts w:ascii="Arial" w:hAnsi="Arial" w:cs="Arial"/>
        </w:rPr>
        <w:t>..................................................................................................</w:t>
      </w:r>
      <w:r w:rsidR="00447AB0">
        <w:rPr>
          <w:rFonts w:ascii="Arial" w:hAnsi="Arial" w:cs="Arial"/>
        </w:rPr>
        <w:t>....</w:t>
      </w:r>
      <w:r w:rsidRPr="007B2265">
        <w:rPr>
          <w:rFonts w:ascii="Arial" w:hAnsi="Arial" w:cs="Arial"/>
        </w:rPr>
        <w:t>13</w:t>
      </w:r>
    </w:p>
    <w:p w14:paraId="53FEBAFF" w14:textId="15651EF4" w:rsidR="00260494" w:rsidRDefault="0018454C" w:rsidP="00260494">
      <w:pPr>
        <w:numPr>
          <w:ilvl w:val="0"/>
          <w:numId w:val="2"/>
        </w:numPr>
        <w:spacing w:after="65"/>
        <w:ind w:left="1134" w:right="-175" w:hanging="362"/>
        <w:jc w:val="center"/>
        <w:rPr>
          <w:rFonts w:ascii="Arial" w:hAnsi="Arial" w:cs="Arial"/>
        </w:rPr>
      </w:pPr>
      <w:r w:rsidRPr="007B2265">
        <w:rPr>
          <w:rFonts w:ascii="Arial" w:hAnsi="Arial" w:cs="Arial"/>
          <w:color w:val="0072CC"/>
          <w:u w:val="single" w:color="0072CC"/>
        </w:rPr>
        <w:t>Related policies</w:t>
      </w:r>
      <w:r w:rsidRPr="007B2265">
        <w:rPr>
          <w:rFonts w:ascii="Arial" w:hAnsi="Arial" w:cs="Arial"/>
        </w:rPr>
        <w:t xml:space="preserve"> .............................................................................................................</w:t>
      </w:r>
      <w:r w:rsidR="00447AB0">
        <w:rPr>
          <w:rFonts w:ascii="Arial" w:hAnsi="Arial" w:cs="Arial"/>
        </w:rPr>
        <w:t>..</w:t>
      </w:r>
      <w:r w:rsidRPr="009318F0">
        <w:rPr>
          <w:rFonts w:ascii="Arial" w:hAnsi="Arial" w:cs="Arial"/>
        </w:rPr>
        <w:t>13</w:t>
      </w:r>
    </w:p>
    <w:p w14:paraId="742C7556" w14:textId="7587F447" w:rsidR="007B2265" w:rsidRPr="009318F0" w:rsidRDefault="0018454C" w:rsidP="00426B31">
      <w:pPr>
        <w:spacing w:after="65"/>
        <w:ind w:left="851" w:right="-175" w:firstLine="0"/>
        <w:rPr>
          <w:rFonts w:ascii="Arial" w:hAnsi="Arial" w:cs="Arial"/>
        </w:rPr>
      </w:pPr>
      <w:r w:rsidRPr="009318F0">
        <w:rPr>
          <w:rFonts w:ascii="Arial" w:hAnsi="Arial" w:cs="Arial"/>
          <w:color w:val="0072CC"/>
          <w:u w:val="single" w:color="0072CC"/>
        </w:rPr>
        <w:t>Appendix 1: Facebook cheat sheet for staff</w:t>
      </w:r>
      <w:r w:rsidRPr="009318F0">
        <w:rPr>
          <w:rFonts w:ascii="Arial" w:hAnsi="Arial" w:cs="Arial"/>
        </w:rPr>
        <w:t xml:space="preserve">  </w:t>
      </w:r>
      <w:r w:rsidR="00260494">
        <w:rPr>
          <w:rFonts w:ascii="Arial" w:hAnsi="Arial" w:cs="Arial"/>
        </w:rPr>
        <w:t>………………………………………………</w:t>
      </w:r>
      <w:r w:rsidR="00426B31">
        <w:rPr>
          <w:rFonts w:ascii="Arial" w:hAnsi="Arial" w:cs="Arial"/>
        </w:rPr>
        <w:t>……</w:t>
      </w:r>
      <w:r w:rsidR="00260494">
        <w:rPr>
          <w:rFonts w:ascii="Arial" w:hAnsi="Arial" w:cs="Arial"/>
        </w:rPr>
        <w:t xml:space="preserve"> 14</w:t>
      </w:r>
    </w:p>
    <w:p w14:paraId="160E0DDC" w14:textId="750134E5" w:rsidR="00025EC5" w:rsidRPr="007B2265" w:rsidRDefault="0018454C" w:rsidP="00426B31">
      <w:pPr>
        <w:spacing w:after="2" w:line="320" w:lineRule="auto"/>
        <w:ind w:left="851" w:right="-175"/>
        <w:rPr>
          <w:rFonts w:ascii="Arial" w:hAnsi="Arial" w:cs="Arial"/>
        </w:rPr>
      </w:pPr>
      <w:r w:rsidRPr="007B2265">
        <w:rPr>
          <w:rFonts w:ascii="Arial" w:hAnsi="Arial" w:cs="Arial"/>
          <w:color w:val="0072CC"/>
          <w:u w:val="single" w:color="0072CC"/>
        </w:rPr>
        <w:t>Appendix 2: Acceptable use of the</w:t>
      </w:r>
      <w:r w:rsidRPr="007B2265">
        <w:rPr>
          <w:rFonts w:ascii="Arial" w:hAnsi="Arial" w:cs="Arial"/>
          <w:color w:val="0072CC"/>
        </w:rPr>
        <w:t xml:space="preserve"> </w:t>
      </w:r>
      <w:r w:rsidRPr="007B2265">
        <w:rPr>
          <w:rFonts w:ascii="Arial" w:hAnsi="Arial" w:cs="Arial"/>
          <w:color w:val="0072CC"/>
          <w:u w:val="single" w:color="0072CC"/>
        </w:rPr>
        <w:t>internet: agreement for parents and carers</w:t>
      </w:r>
      <w:r w:rsidRPr="007B2265">
        <w:rPr>
          <w:rFonts w:ascii="Arial" w:hAnsi="Arial" w:cs="Arial"/>
        </w:rPr>
        <w:t xml:space="preserve"> ..........</w:t>
      </w:r>
      <w:r w:rsidR="00447AB0">
        <w:rPr>
          <w:rFonts w:ascii="Arial" w:hAnsi="Arial" w:cs="Arial"/>
        </w:rPr>
        <w:t>....</w:t>
      </w:r>
      <w:r w:rsidR="00426B31">
        <w:rPr>
          <w:rFonts w:ascii="Arial" w:hAnsi="Arial" w:cs="Arial"/>
        </w:rPr>
        <w:t>......</w:t>
      </w:r>
      <w:r w:rsidRPr="007B2265">
        <w:rPr>
          <w:rFonts w:ascii="Arial" w:hAnsi="Arial" w:cs="Arial"/>
        </w:rPr>
        <w:t xml:space="preserve">16 </w:t>
      </w:r>
      <w:r w:rsidR="00260494">
        <w:rPr>
          <w:rFonts w:ascii="Arial" w:hAnsi="Arial" w:cs="Arial"/>
        </w:rPr>
        <w:t xml:space="preserve">  </w:t>
      </w:r>
      <w:r w:rsidRPr="007B2265">
        <w:rPr>
          <w:rFonts w:ascii="Arial" w:hAnsi="Arial" w:cs="Arial"/>
          <w:color w:val="0072CC"/>
          <w:u w:val="single" w:color="0072CC"/>
        </w:rPr>
        <w:t>Appendix 3: Acceptable use</w:t>
      </w:r>
      <w:r w:rsidRPr="007B2265">
        <w:rPr>
          <w:rFonts w:ascii="Arial" w:hAnsi="Arial" w:cs="Arial"/>
          <w:color w:val="0072CC"/>
        </w:rPr>
        <w:t xml:space="preserve"> </w:t>
      </w:r>
      <w:r w:rsidRPr="007B2265">
        <w:rPr>
          <w:rFonts w:ascii="Arial" w:hAnsi="Arial" w:cs="Arial"/>
          <w:color w:val="0072CC"/>
          <w:u w:val="single" w:color="0072CC"/>
        </w:rPr>
        <w:t>agreement for pupils</w:t>
      </w:r>
      <w:r w:rsidRPr="007B2265">
        <w:rPr>
          <w:rFonts w:ascii="Arial" w:hAnsi="Arial" w:cs="Arial"/>
        </w:rPr>
        <w:t xml:space="preserve"> .............................................</w:t>
      </w:r>
      <w:r w:rsidR="00B70C52">
        <w:rPr>
          <w:rFonts w:ascii="Arial" w:hAnsi="Arial" w:cs="Arial"/>
        </w:rPr>
        <w:t>...</w:t>
      </w:r>
      <w:r w:rsidRPr="007B2265">
        <w:rPr>
          <w:rFonts w:ascii="Arial" w:hAnsi="Arial" w:cs="Arial"/>
        </w:rPr>
        <w:t xml:space="preserve"> </w:t>
      </w:r>
      <w:r w:rsidR="00426B31">
        <w:rPr>
          <w:rFonts w:ascii="Arial" w:hAnsi="Arial" w:cs="Arial"/>
        </w:rPr>
        <w:t>…</w:t>
      </w:r>
      <w:r w:rsidR="00262424">
        <w:rPr>
          <w:rFonts w:ascii="Arial" w:hAnsi="Arial" w:cs="Arial"/>
        </w:rPr>
        <w:t>…….</w:t>
      </w:r>
      <w:r w:rsidR="00426B31">
        <w:rPr>
          <w:rFonts w:ascii="Arial" w:hAnsi="Arial" w:cs="Arial"/>
        </w:rPr>
        <w:t>…</w:t>
      </w:r>
      <w:r w:rsidRPr="007B2265">
        <w:rPr>
          <w:rFonts w:ascii="Arial" w:hAnsi="Arial" w:cs="Arial"/>
        </w:rPr>
        <w:t xml:space="preserve">17 </w:t>
      </w:r>
    </w:p>
    <w:p w14:paraId="3436794E" w14:textId="25B43EE1" w:rsidR="00025EC5" w:rsidRPr="007B2265" w:rsidRDefault="0018454C" w:rsidP="00426B31">
      <w:pPr>
        <w:spacing w:after="71" w:line="255" w:lineRule="auto"/>
        <w:ind w:left="851" w:right="-175"/>
        <w:rPr>
          <w:rFonts w:ascii="Arial" w:hAnsi="Arial" w:cs="Arial"/>
        </w:rPr>
      </w:pPr>
      <w:r w:rsidRPr="007B2265">
        <w:rPr>
          <w:rFonts w:ascii="Arial" w:hAnsi="Arial" w:cs="Arial"/>
          <w:color w:val="0072CC"/>
          <w:u w:val="single" w:color="0072CC"/>
        </w:rPr>
        <w:t xml:space="preserve">Appendix </w:t>
      </w:r>
      <w:r w:rsidR="00C25C5C">
        <w:rPr>
          <w:rFonts w:ascii="Arial" w:hAnsi="Arial" w:cs="Arial"/>
          <w:color w:val="0072CC"/>
          <w:u w:val="single" w:color="0072CC"/>
        </w:rPr>
        <w:t>4</w:t>
      </w:r>
      <w:r w:rsidRPr="007B2265">
        <w:rPr>
          <w:rFonts w:ascii="Arial" w:hAnsi="Arial" w:cs="Arial"/>
          <w:color w:val="0072CC"/>
          <w:u w:val="single" w:color="0072CC"/>
        </w:rPr>
        <w:t>: Acceptable use agreement for staff, governors, volunteers and visitors</w:t>
      </w:r>
      <w:r w:rsidRPr="007B2265">
        <w:rPr>
          <w:rFonts w:ascii="Arial" w:hAnsi="Arial" w:cs="Arial"/>
        </w:rPr>
        <w:t xml:space="preserve"> </w:t>
      </w:r>
      <w:r w:rsidR="00260494">
        <w:rPr>
          <w:rFonts w:ascii="Arial" w:hAnsi="Arial" w:cs="Arial"/>
        </w:rPr>
        <w:t xml:space="preserve"> </w:t>
      </w:r>
      <w:r w:rsidR="00426B31">
        <w:rPr>
          <w:rFonts w:ascii="Arial" w:hAnsi="Arial" w:cs="Arial"/>
        </w:rPr>
        <w:t>………</w:t>
      </w:r>
      <w:r w:rsidR="00260494">
        <w:rPr>
          <w:rFonts w:ascii="Arial" w:hAnsi="Arial" w:cs="Arial"/>
        </w:rPr>
        <w:t>18</w:t>
      </w:r>
    </w:p>
    <w:p w14:paraId="11801675" w14:textId="4ED388FF" w:rsidR="00025EC5" w:rsidRPr="00E723A0" w:rsidRDefault="0018454C" w:rsidP="00426B31">
      <w:pPr>
        <w:spacing w:after="166" w:line="255" w:lineRule="auto"/>
        <w:ind w:left="851" w:right="-175" w:firstLine="0"/>
        <w:rPr>
          <w:rFonts w:ascii="Arial" w:hAnsi="Arial" w:cs="Arial"/>
          <w:color w:val="000000" w:themeColor="text1"/>
        </w:rPr>
      </w:pPr>
      <w:r w:rsidRPr="007B2265">
        <w:rPr>
          <w:rFonts w:ascii="Arial" w:hAnsi="Arial" w:cs="Arial"/>
          <w:color w:val="0072CC"/>
          <w:u w:val="single" w:color="0072CC"/>
        </w:rPr>
        <w:t xml:space="preserve">Appendix </w:t>
      </w:r>
      <w:r w:rsidR="00C25C5C">
        <w:rPr>
          <w:rFonts w:ascii="Arial" w:hAnsi="Arial" w:cs="Arial"/>
          <w:color w:val="0072CC"/>
          <w:u w:val="single" w:color="0072CC"/>
        </w:rPr>
        <w:t>5</w:t>
      </w:r>
      <w:r w:rsidRPr="007B2265">
        <w:rPr>
          <w:rFonts w:ascii="Arial" w:hAnsi="Arial" w:cs="Arial"/>
          <w:color w:val="0072CC"/>
          <w:u w:val="single" w:color="0072CC"/>
        </w:rPr>
        <w:t>: Cyber security</w:t>
      </w:r>
      <w:r w:rsidR="00E723A0">
        <w:rPr>
          <w:rFonts w:ascii="Arial" w:hAnsi="Arial" w:cs="Arial"/>
          <w:color w:val="0072CC"/>
        </w:rPr>
        <w:t xml:space="preserve"> </w:t>
      </w:r>
      <w:r w:rsidRPr="007B2265">
        <w:rPr>
          <w:rFonts w:ascii="Arial" w:hAnsi="Arial" w:cs="Arial"/>
          <w:color w:val="0072CC"/>
          <w:u w:val="single" w:color="0072CC"/>
        </w:rPr>
        <w:t>glossar</w:t>
      </w:r>
      <w:r w:rsidR="00E723A0">
        <w:rPr>
          <w:rFonts w:ascii="Arial" w:hAnsi="Arial" w:cs="Arial"/>
          <w:color w:val="0072CC"/>
          <w:u w:val="single" w:color="0072CC"/>
        </w:rPr>
        <w:t xml:space="preserve">y </w:t>
      </w:r>
      <w:r w:rsidR="00E723A0">
        <w:rPr>
          <w:rFonts w:ascii="Arial" w:hAnsi="Arial" w:cs="Arial"/>
          <w:color w:val="000000" w:themeColor="text1"/>
        </w:rPr>
        <w:t>…………………………………………………</w:t>
      </w:r>
      <w:r w:rsidR="00426B31">
        <w:rPr>
          <w:rFonts w:ascii="Arial" w:hAnsi="Arial" w:cs="Arial"/>
          <w:color w:val="000000" w:themeColor="text1"/>
        </w:rPr>
        <w:t>…………...</w:t>
      </w:r>
      <w:r w:rsidR="00E723A0">
        <w:rPr>
          <w:rFonts w:ascii="Arial" w:hAnsi="Arial" w:cs="Arial"/>
          <w:color w:val="000000" w:themeColor="text1"/>
        </w:rPr>
        <w:t>19</w:t>
      </w:r>
    </w:p>
    <w:p w14:paraId="79EA4A29" w14:textId="77777777" w:rsidR="00025EC5" w:rsidRPr="007B2265" w:rsidRDefault="0018454C" w:rsidP="007B2265">
      <w:pPr>
        <w:spacing w:after="57" w:line="259" w:lineRule="auto"/>
        <w:ind w:left="1134" w:right="-175" w:firstLine="0"/>
        <w:rPr>
          <w:rFonts w:ascii="Arial" w:hAnsi="Arial" w:cs="Arial"/>
        </w:rPr>
      </w:pPr>
      <w:r w:rsidRPr="007B2265">
        <w:rPr>
          <w:rFonts w:ascii="Arial" w:eastAsia="Arial" w:hAnsi="Arial" w:cs="Arial"/>
          <w:b/>
          <w:sz w:val="20"/>
        </w:rPr>
        <w:t xml:space="preserve"> </w:t>
      </w:r>
      <w:r w:rsidRPr="007B2265">
        <w:rPr>
          <w:rFonts w:ascii="Arial" w:hAnsi="Arial" w:cs="Arial"/>
        </w:rPr>
        <w:t xml:space="preserve">  </w:t>
      </w:r>
    </w:p>
    <w:p w14:paraId="2C2C07EC" w14:textId="77777777" w:rsidR="00025EC5" w:rsidRPr="007B2265" w:rsidRDefault="0018454C" w:rsidP="007B2265">
      <w:pPr>
        <w:pStyle w:val="Heading1"/>
        <w:spacing w:after="3"/>
        <w:ind w:left="1134" w:right="-175" w:hanging="247"/>
        <w:rPr>
          <w:rFonts w:ascii="Arial" w:hAnsi="Arial" w:cs="Arial"/>
        </w:rPr>
      </w:pPr>
      <w:r w:rsidRPr="007B2265">
        <w:rPr>
          <w:rFonts w:ascii="Arial" w:hAnsi="Arial" w:cs="Arial"/>
        </w:rPr>
        <w:t xml:space="preserve">Introduction and aims  </w:t>
      </w:r>
      <w:r w:rsidRPr="007B2265">
        <w:rPr>
          <w:rFonts w:ascii="Arial" w:hAnsi="Arial" w:cs="Arial"/>
          <w:b w:val="0"/>
        </w:rPr>
        <w:t xml:space="preserve"> </w:t>
      </w:r>
      <w:r w:rsidRPr="007B2265">
        <w:rPr>
          <w:rFonts w:ascii="Arial" w:hAnsi="Arial" w:cs="Arial"/>
        </w:rPr>
        <w:t xml:space="preserve"> </w:t>
      </w:r>
    </w:p>
    <w:p w14:paraId="3038BA7C" w14:textId="77777777" w:rsidR="00025EC5" w:rsidRPr="007B2265" w:rsidRDefault="0018454C" w:rsidP="007B2265">
      <w:pPr>
        <w:spacing w:after="0" w:line="259" w:lineRule="auto"/>
        <w:ind w:left="1134" w:right="-175" w:firstLine="0"/>
        <w:rPr>
          <w:rFonts w:ascii="Arial" w:hAnsi="Arial" w:cs="Arial"/>
        </w:rPr>
      </w:pPr>
      <w:r w:rsidRPr="007B2265">
        <w:rPr>
          <w:rFonts w:ascii="Arial" w:hAnsi="Arial" w:cs="Arial"/>
        </w:rPr>
        <w:t xml:space="preserve">   </w:t>
      </w:r>
    </w:p>
    <w:p w14:paraId="0B56E10B" w14:textId="1C86DB67" w:rsidR="00025EC5" w:rsidRPr="007B2265" w:rsidRDefault="0018454C" w:rsidP="007B2265">
      <w:pPr>
        <w:spacing w:after="135"/>
        <w:ind w:left="1134" w:right="-175"/>
        <w:rPr>
          <w:rFonts w:ascii="Arial" w:hAnsi="Arial" w:cs="Arial"/>
        </w:rPr>
      </w:pPr>
      <w:r w:rsidRPr="007B2265">
        <w:rPr>
          <w:rFonts w:ascii="Arial" w:hAnsi="Arial" w:cs="Arial"/>
        </w:rPr>
        <w:t xml:space="preserve">ICT is an integral part of the way </w:t>
      </w:r>
      <w:r w:rsidR="00BC2AC4">
        <w:rPr>
          <w:rFonts w:ascii="Arial" w:hAnsi="Arial" w:cs="Arial"/>
        </w:rPr>
        <w:t>Holley Park Academy</w:t>
      </w:r>
      <w:r w:rsidRPr="007B2265">
        <w:rPr>
          <w:rFonts w:ascii="Arial" w:hAnsi="Arial" w:cs="Arial"/>
        </w:rPr>
        <w:t xml:space="preserve"> works, and is a critical resource for pupils, staff, volunteers, contractors and visitors. It supports teaching delivery and enhances </w:t>
      </w:r>
      <w:r w:rsidR="00CA67A7" w:rsidRPr="007B2265">
        <w:rPr>
          <w:rFonts w:ascii="Arial" w:hAnsi="Arial" w:cs="Arial"/>
        </w:rPr>
        <w:t>learning and</w:t>
      </w:r>
      <w:r w:rsidRPr="007B2265">
        <w:rPr>
          <w:rFonts w:ascii="Arial" w:hAnsi="Arial" w:cs="Arial"/>
        </w:rPr>
        <w:t xml:space="preserve"> provides administrative functions of the academy.     </w:t>
      </w:r>
    </w:p>
    <w:p w14:paraId="1F042D1A" w14:textId="77777777" w:rsidR="00025EC5" w:rsidRPr="007B2265" w:rsidRDefault="0018454C" w:rsidP="007B2265">
      <w:pPr>
        <w:spacing w:after="137"/>
        <w:ind w:left="1134" w:right="-175"/>
        <w:rPr>
          <w:rFonts w:ascii="Arial" w:hAnsi="Arial" w:cs="Arial"/>
        </w:rPr>
      </w:pPr>
      <w:r w:rsidRPr="007B2265">
        <w:rPr>
          <w:rFonts w:ascii="Arial" w:hAnsi="Arial" w:cs="Arial"/>
        </w:rPr>
        <w:t xml:space="preserve">However, the ICT resources and facilities our academy uses also pose risks to data protection, online safety and safeguarding.    </w:t>
      </w:r>
    </w:p>
    <w:p w14:paraId="7A129064" w14:textId="77777777" w:rsidR="001472A4" w:rsidRPr="007B2265" w:rsidRDefault="001472A4" w:rsidP="00CA67A7">
      <w:pPr>
        <w:ind w:left="0" w:right="-175" w:firstLine="0"/>
        <w:rPr>
          <w:rFonts w:ascii="Arial" w:hAnsi="Arial" w:cs="Arial"/>
        </w:rPr>
      </w:pPr>
    </w:p>
    <w:p w14:paraId="7E430A92" w14:textId="7F36F2EE" w:rsidR="00025EC5" w:rsidRPr="007B2265" w:rsidRDefault="0018454C" w:rsidP="007B2265">
      <w:pPr>
        <w:ind w:left="1134" w:right="-175"/>
        <w:rPr>
          <w:rFonts w:ascii="Arial" w:hAnsi="Arial" w:cs="Arial"/>
        </w:rPr>
      </w:pPr>
      <w:r w:rsidRPr="007B2265">
        <w:rPr>
          <w:rFonts w:ascii="Arial" w:hAnsi="Arial" w:cs="Arial"/>
        </w:rPr>
        <w:t xml:space="preserve">This policy aims to:    </w:t>
      </w:r>
    </w:p>
    <w:p w14:paraId="6CF971DB" w14:textId="7C99E923" w:rsidR="00025EC5" w:rsidRPr="007B2265" w:rsidRDefault="0018454C" w:rsidP="007B2265">
      <w:pPr>
        <w:numPr>
          <w:ilvl w:val="0"/>
          <w:numId w:val="3"/>
        </w:numPr>
        <w:spacing w:after="0"/>
        <w:ind w:left="1134" w:right="-175" w:hanging="96"/>
        <w:rPr>
          <w:rFonts w:ascii="Arial" w:hAnsi="Arial" w:cs="Arial"/>
        </w:rPr>
      </w:pPr>
      <w:r w:rsidRPr="007B2265">
        <w:rPr>
          <w:rFonts w:ascii="Arial" w:hAnsi="Arial" w:cs="Arial"/>
        </w:rPr>
        <w:t xml:space="preserve">Set guidelines and rules on the use of academy ICT resources for staff, pupils, parents, volunteers, contractors and </w:t>
      </w:r>
      <w:r w:rsidR="00CA67A7" w:rsidRPr="007B2265">
        <w:rPr>
          <w:rFonts w:ascii="Arial" w:hAnsi="Arial" w:cs="Arial"/>
        </w:rPr>
        <w:t>visitors.</w:t>
      </w:r>
      <w:r w:rsidRPr="007B2265">
        <w:rPr>
          <w:rFonts w:ascii="Arial" w:hAnsi="Arial" w:cs="Arial"/>
        </w:rPr>
        <w:t xml:space="preserve">   </w:t>
      </w:r>
    </w:p>
    <w:p w14:paraId="3891D146" w14:textId="6F77A76E" w:rsidR="00025EC5" w:rsidRPr="007B2265" w:rsidRDefault="0018454C" w:rsidP="007B2265">
      <w:pPr>
        <w:numPr>
          <w:ilvl w:val="0"/>
          <w:numId w:val="3"/>
        </w:numPr>
        <w:spacing w:after="136"/>
        <w:ind w:left="1134" w:right="-175" w:hanging="96"/>
        <w:rPr>
          <w:rFonts w:ascii="Arial" w:hAnsi="Arial" w:cs="Arial"/>
        </w:rPr>
      </w:pPr>
      <w:r w:rsidRPr="007B2265">
        <w:rPr>
          <w:rFonts w:ascii="Arial" w:hAnsi="Arial" w:cs="Arial"/>
        </w:rPr>
        <w:t xml:space="preserve">Establish clear expectations for the way all members of our community engage with each other </w:t>
      </w:r>
      <w:r w:rsidR="00CA67A7" w:rsidRPr="007B2265">
        <w:rPr>
          <w:rFonts w:ascii="Arial" w:hAnsi="Arial" w:cs="Arial"/>
        </w:rPr>
        <w:t>online.</w:t>
      </w:r>
      <w:r w:rsidRPr="007B2265">
        <w:rPr>
          <w:rFonts w:ascii="Arial" w:hAnsi="Arial" w:cs="Arial"/>
        </w:rPr>
        <w:t xml:space="preserve">    </w:t>
      </w:r>
    </w:p>
    <w:p w14:paraId="4D1647DD" w14:textId="486E7397" w:rsidR="00025EC5" w:rsidRPr="007B2265" w:rsidRDefault="0018454C" w:rsidP="007B2265">
      <w:pPr>
        <w:numPr>
          <w:ilvl w:val="0"/>
          <w:numId w:val="3"/>
        </w:numPr>
        <w:spacing w:after="0"/>
        <w:ind w:left="1134" w:right="-175" w:hanging="96"/>
        <w:rPr>
          <w:rFonts w:ascii="Arial" w:hAnsi="Arial" w:cs="Arial"/>
        </w:rPr>
      </w:pPr>
      <w:r w:rsidRPr="007B2265">
        <w:rPr>
          <w:rFonts w:ascii="Arial" w:hAnsi="Arial" w:cs="Arial"/>
        </w:rPr>
        <w:t xml:space="preserve">Support the academy’s policy on data protection, online safety and </w:t>
      </w:r>
      <w:r w:rsidR="00CA67A7" w:rsidRPr="007B2265">
        <w:rPr>
          <w:rFonts w:ascii="Arial" w:hAnsi="Arial" w:cs="Arial"/>
        </w:rPr>
        <w:t>safeguarding.</w:t>
      </w:r>
      <w:r w:rsidRPr="007B2265">
        <w:rPr>
          <w:rFonts w:ascii="Arial" w:hAnsi="Arial" w:cs="Arial"/>
        </w:rPr>
        <w:t xml:space="preserve">    </w:t>
      </w:r>
    </w:p>
    <w:p w14:paraId="6ACFD687" w14:textId="7144C127" w:rsidR="00025EC5" w:rsidRPr="007B2265" w:rsidRDefault="0018454C" w:rsidP="007B2265">
      <w:pPr>
        <w:numPr>
          <w:ilvl w:val="0"/>
          <w:numId w:val="3"/>
        </w:numPr>
        <w:spacing w:after="0"/>
        <w:ind w:left="1134" w:right="-175" w:hanging="96"/>
        <w:rPr>
          <w:rFonts w:ascii="Arial" w:hAnsi="Arial" w:cs="Arial"/>
        </w:rPr>
      </w:pPr>
      <w:r w:rsidRPr="007B2265">
        <w:rPr>
          <w:rFonts w:ascii="Arial" w:hAnsi="Arial" w:cs="Arial"/>
        </w:rPr>
        <w:t xml:space="preserve">Prevent disruption to the academy through the misuse, or attempted misuse, of ICT </w:t>
      </w:r>
      <w:r w:rsidR="00CA67A7" w:rsidRPr="007B2265">
        <w:rPr>
          <w:rFonts w:ascii="Arial" w:hAnsi="Arial" w:cs="Arial"/>
        </w:rPr>
        <w:t>systems.</w:t>
      </w:r>
      <w:r w:rsidRPr="007B2265">
        <w:rPr>
          <w:rFonts w:ascii="Arial" w:hAnsi="Arial" w:cs="Arial"/>
        </w:rPr>
        <w:t xml:space="preserve">    </w:t>
      </w:r>
    </w:p>
    <w:p w14:paraId="4265F2CD" w14:textId="77777777" w:rsidR="00025EC5" w:rsidRPr="007B2265" w:rsidRDefault="0018454C" w:rsidP="007B2265">
      <w:pPr>
        <w:numPr>
          <w:ilvl w:val="0"/>
          <w:numId w:val="3"/>
        </w:numPr>
        <w:spacing w:after="0"/>
        <w:ind w:left="1134" w:right="-175" w:hanging="96"/>
        <w:rPr>
          <w:rFonts w:ascii="Arial" w:hAnsi="Arial" w:cs="Arial"/>
        </w:rPr>
      </w:pPr>
      <w:r w:rsidRPr="007B2265">
        <w:rPr>
          <w:rFonts w:ascii="Arial" w:hAnsi="Arial" w:cs="Arial"/>
        </w:rPr>
        <w:t xml:space="preserve">Support the academy in teaching pupils safe and effective internet and ICT </w:t>
      </w:r>
      <w:proofErr w:type="gramStart"/>
      <w:r w:rsidRPr="007B2265">
        <w:rPr>
          <w:rFonts w:ascii="Arial" w:hAnsi="Arial" w:cs="Arial"/>
        </w:rPr>
        <w:t>use;</w:t>
      </w:r>
      <w:proofErr w:type="gramEnd"/>
      <w:r w:rsidRPr="007B2265">
        <w:rPr>
          <w:rFonts w:ascii="Arial" w:hAnsi="Arial" w:cs="Arial"/>
        </w:rPr>
        <w:t xml:space="preserve">    </w:t>
      </w:r>
    </w:p>
    <w:p w14:paraId="5C2082C1" w14:textId="77777777" w:rsidR="00025EC5" w:rsidRPr="007B2265" w:rsidRDefault="0018454C" w:rsidP="007B2265">
      <w:pPr>
        <w:spacing w:after="74" w:line="259" w:lineRule="auto"/>
        <w:ind w:left="1134" w:right="-175" w:firstLine="0"/>
        <w:rPr>
          <w:rFonts w:ascii="Arial" w:hAnsi="Arial" w:cs="Arial"/>
        </w:rPr>
      </w:pPr>
      <w:r w:rsidRPr="007B2265">
        <w:rPr>
          <w:rFonts w:ascii="Arial" w:hAnsi="Arial" w:cs="Arial"/>
        </w:rPr>
        <w:t xml:space="preserve">      </w:t>
      </w:r>
    </w:p>
    <w:p w14:paraId="0274CA4A" w14:textId="782B8607" w:rsidR="00025EC5" w:rsidRPr="007B2265" w:rsidRDefault="0018454C" w:rsidP="00CA67A7">
      <w:pPr>
        <w:spacing w:after="128"/>
        <w:ind w:left="1134" w:right="-175"/>
        <w:rPr>
          <w:rFonts w:ascii="Arial" w:hAnsi="Arial" w:cs="Arial"/>
        </w:rPr>
      </w:pPr>
      <w:r w:rsidRPr="00D21C1F">
        <w:rPr>
          <w:rFonts w:ascii="Arial" w:hAnsi="Arial" w:cs="Arial"/>
        </w:rPr>
        <w:t xml:space="preserve">Breaches of this policy may be dealt with under the </w:t>
      </w:r>
      <w:r w:rsidR="006B4518" w:rsidRPr="00D21C1F">
        <w:rPr>
          <w:rFonts w:ascii="Arial" w:hAnsi="Arial" w:cs="Arial"/>
        </w:rPr>
        <w:t>T</w:t>
      </w:r>
      <w:r w:rsidRPr="00D21C1F">
        <w:rPr>
          <w:rFonts w:ascii="Arial" w:hAnsi="Arial" w:cs="Arial"/>
        </w:rPr>
        <w:t xml:space="preserve">rust’s </w:t>
      </w:r>
      <w:r w:rsidR="00004F38" w:rsidRPr="00D21C1F">
        <w:rPr>
          <w:rFonts w:ascii="Arial" w:hAnsi="Arial" w:cs="Arial"/>
        </w:rPr>
        <w:t>Code of Conduct &amp; Disciplinary Policy.</w:t>
      </w:r>
    </w:p>
    <w:p w14:paraId="55811A99" w14:textId="77777777" w:rsidR="00025EC5" w:rsidRPr="007B2265" w:rsidRDefault="0018454C" w:rsidP="007B2265">
      <w:pPr>
        <w:spacing w:after="1" w:line="259" w:lineRule="auto"/>
        <w:ind w:left="1134" w:right="-175" w:firstLine="0"/>
        <w:rPr>
          <w:rFonts w:ascii="Arial" w:hAnsi="Arial" w:cs="Arial"/>
        </w:rPr>
      </w:pPr>
      <w:r w:rsidRPr="007B2265">
        <w:rPr>
          <w:rFonts w:ascii="Arial" w:hAnsi="Arial" w:cs="Arial"/>
        </w:rPr>
        <w:t xml:space="preserve">   </w:t>
      </w:r>
    </w:p>
    <w:p w14:paraId="54E655BF" w14:textId="77777777" w:rsidR="00025EC5" w:rsidRPr="007B2265" w:rsidRDefault="0018454C" w:rsidP="007B2265">
      <w:pPr>
        <w:pStyle w:val="Heading1"/>
        <w:ind w:left="1134" w:right="-175" w:hanging="240"/>
        <w:rPr>
          <w:rFonts w:ascii="Arial" w:hAnsi="Arial" w:cs="Arial"/>
        </w:rPr>
      </w:pPr>
      <w:r w:rsidRPr="007B2265">
        <w:rPr>
          <w:rFonts w:ascii="Arial" w:hAnsi="Arial" w:cs="Arial"/>
        </w:rPr>
        <w:lastRenderedPageBreak/>
        <w:t xml:space="preserve">Relevant legislation and guidance   </w:t>
      </w:r>
    </w:p>
    <w:p w14:paraId="23745C07" w14:textId="77777777" w:rsidR="00025EC5" w:rsidRPr="007B2265" w:rsidRDefault="0018454C" w:rsidP="007B2265">
      <w:pPr>
        <w:ind w:left="1134" w:right="-175"/>
        <w:rPr>
          <w:rFonts w:ascii="Arial" w:hAnsi="Arial" w:cs="Arial"/>
        </w:rPr>
      </w:pPr>
      <w:r w:rsidRPr="007B2265">
        <w:rPr>
          <w:rFonts w:ascii="Arial" w:hAnsi="Arial" w:cs="Arial"/>
        </w:rPr>
        <w:t xml:space="preserve">This policy refers to, and complies with, the following legislation and guidance:   </w:t>
      </w:r>
    </w:p>
    <w:p w14:paraId="41FB31A3" w14:textId="77777777" w:rsidR="00025EC5" w:rsidRPr="007B2265" w:rsidRDefault="0018454C" w:rsidP="007B2265">
      <w:pPr>
        <w:spacing w:after="101" w:line="255" w:lineRule="auto"/>
        <w:ind w:left="1134" w:right="-175"/>
        <w:rPr>
          <w:rFonts w:ascii="Arial" w:hAnsi="Arial" w:cs="Arial"/>
        </w:rPr>
      </w:pPr>
      <w:hyperlink r:id="rId10">
        <w:r w:rsidRPr="007B2265">
          <w:rPr>
            <w:rFonts w:ascii="Arial" w:hAnsi="Arial" w:cs="Arial"/>
            <w:color w:val="0072CC"/>
            <w:u w:val="single" w:color="0072CC"/>
          </w:rPr>
          <w:t>Data Protection Act 20</w:t>
        </w:r>
      </w:hyperlink>
      <w:hyperlink r:id="rId11">
        <w:r w:rsidRPr="007B2265">
          <w:rPr>
            <w:rFonts w:ascii="Arial" w:hAnsi="Arial" w:cs="Arial"/>
            <w:color w:val="0072CC"/>
            <w:u w:val="single" w:color="0072CC"/>
          </w:rPr>
          <w:t>1</w:t>
        </w:r>
      </w:hyperlink>
      <w:hyperlink r:id="rId12">
        <w:r w:rsidRPr="007B2265">
          <w:rPr>
            <w:rFonts w:ascii="Arial" w:hAnsi="Arial" w:cs="Arial"/>
            <w:color w:val="0072CC"/>
            <w:u w:val="single" w:color="0072CC"/>
          </w:rPr>
          <w:t>8</w:t>
        </w:r>
      </w:hyperlink>
      <w:hyperlink r:id="rId13">
        <w:r w:rsidRPr="007B2265">
          <w:rPr>
            <w:rFonts w:ascii="Arial" w:hAnsi="Arial" w:cs="Arial"/>
          </w:rPr>
          <w:t xml:space="preserve">   </w:t>
        </w:r>
      </w:hyperlink>
    </w:p>
    <w:p w14:paraId="5CAC23CA" w14:textId="77777777" w:rsidR="00025EC5" w:rsidRPr="007B2265" w:rsidRDefault="0018454C" w:rsidP="007B2265">
      <w:pPr>
        <w:spacing w:after="101" w:line="255" w:lineRule="auto"/>
        <w:ind w:left="1134" w:right="-175"/>
        <w:rPr>
          <w:rFonts w:ascii="Arial" w:hAnsi="Arial" w:cs="Arial"/>
        </w:rPr>
      </w:pPr>
      <w:hyperlink r:id="rId14">
        <w:r w:rsidRPr="007B2265">
          <w:rPr>
            <w:rFonts w:ascii="Arial" w:hAnsi="Arial" w:cs="Arial"/>
            <w:color w:val="0072CC"/>
            <w:u w:val="single" w:color="0072CC"/>
          </w:rPr>
          <w:t>The General Data Protection Regulati</w:t>
        </w:r>
      </w:hyperlink>
      <w:hyperlink r:id="rId15">
        <w:r w:rsidRPr="007B2265">
          <w:rPr>
            <w:rFonts w:ascii="Arial" w:hAnsi="Arial" w:cs="Arial"/>
            <w:color w:val="0072CC"/>
            <w:u w:val="single" w:color="0072CC"/>
          </w:rPr>
          <w:t>o</w:t>
        </w:r>
      </w:hyperlink>
      <w:hyperlink r:id="rId16">
        <w:r w:rsidRPr="007B2265">
          <w:rPr>
            <w:rFonts w:ascii="Arial" w:hAnsi="Arial" w:cs="Arial"/>
            <w:color w:val="0072CC"/>
            <w:u w:val="single" w:color="0072CC"/>
          </w:rPr>
          <w:t>n</w:t>
        </w:r>
      </w:hyperlink>
      <w:hyperlink r:id="rId17">
        <w:r w:rsidRPr="007B2265">
          <w:rPr>
            <w:rFonts w:ascii="Arial" w:hAnsi="Arial" w:cs="Arial"/>
          </w:rPr>
          <w:t xml:space="preserve">   </w:t>
        </w:r>
      </w:hyperlink>
    </w:p>
    <w:p w14:paraId="52E5D399" w14:textId="77777777" w:rsidR="00025EC5" w:rsidRPr="007B2265" w:rsidRDefault="0018454C" w:rsidP="007B2265">
      <w:pPr>
        <w:spacing w:after="101" w:line="255" w:lineRule="auto"/>
        <w:ind w:left="1134" w:right="-175"/>
        <w:rPr>
          <w:rFonts w:ascii="Arial" w:hAnsi="Arial" w:cs="Arial"/>
        </w:rPr>
      </w:pPr>
      <w:hyperlink r:id="rId18">
        <w:r w:rsidRPr="007B2265">
          <w:rPr>
            <w:rFonts w:ascii="Arial" w:hAnsi="Arial" w:cs="Arial"/>
            <w:color w:val="0072CC"/>
            <w:u w:val="single" w:color="0072CC"/>
          </w:rPr>
          <w:t>Computer Misuse Act 19</w:t>
        </w:r>
      </w:hyperlink>
      <w:hyperlink r:id="rId19">
        <w:r w:rsidRPr="007B2265">
          <w:rPr>
            <w:rFonts w:ascii="Arial" w:hAnsi="Arial" w:cs="Arial"/>
            <w:color w:val="0072CC"/>
            <w:u w:val="single" w:color="0072CC"/>
          </w:rPr>
          <w:t>9</w:t>
        </w:r>
      </w:hyperlink>
      <w:hyperlink r:id="rId20">
        <w:r w:rsidRPr="007B2265">
          <w:rPr>
            <w:rFonts w:ascii="Arial" w:hAnsi="Arial" w:cs="Arial"/>
            <w:color w:val="0072CC"/>
            <w:u w:val="single" w:color="0072CC"/>
          </w:rPr>
          <w:t>0</w:t>
        </w:r>
      </w:hyperlink>
      <w:hyperlink r:id="rId21">
        <w:r w:rsidRPr="007B2265">
          <w:rPr>
            <w:rFonts w:ascii="Arial" w:hAnsi="Arial" w:cs="Arial"/>
          </w:rPr>
          <w:t xml:space="preserve">   </w:t>
        </w:r>
      </w:hyperlink>
    </w:p>
    <w:p w14:paraId="55F37EE7" w14:textId="77777777" w:rsidR="00025EC5" w:rsidRPr="007B2265" w:rsidRDefault="0018454C" w:rsidP="007B2265">
      <w:pPr>
        <w:spacing w:after="101" w:line="255" w:lineRule="auto"/>
        <w:ind w:left="1134" w:right="-175"/>
        <w:rPr>
          <w:rFonts w:ascii="Arial" w:hAnsi="Arial" w:cs="Arial"/>
        </w:rPr>
      </w:pPr>
      <w:hyperlink r:id="rId22">
        <w:r w:rsidRPr="007B2265">
          <w:rPr>
            <w:rFonts w:ascii="Arial" w:hAnsi="Arial" w:cs="Arial"/>
            <w:color w:val="0072CC"/>
            <w:u w:val="single" w:color="0072CC"/>
          </w:rPr>
          <w:t>Human Rights Act 19</w:t>
        </w:r>
      </w:hyperlink>
      <w:hyperlink r:id="rId23">
        <w:r w:rsidRPr="007B2265">
          <w:rPr>
            <w:rFonts w:ascii="Arial" w:hAnsi="Arial" w:cs="Arial"/>
            <w:color w:val="0072CC"/>
            <w:u w:val="single" w:color="0072CC"/>
          </w:rPr>
          <w:t>9</w:t>
        </w:r>
      </w:hyperlink>
      <w:hyperlink r:id="rId24">
        <w:r w:rsidRPr="007B2265">
          <w:rPr>
            <w:rFonts w:ascii="Arial" w:hAnsi="Arial" w:cs="Arial"/>
            <w:color w:val="0072CC"/>
            <w:u w:val="single" w:color="0072CC"/>
          </w:rPr>
          <w:t>8</w:t>
        </w:r>
      </w:hyperlink>
      <w:hyperlink r:id="rId25">
        <w:r w:rsidRPr="007B2265">
          <w:rPr>
            <w:rFonts w:ascii="Arial" w:hAnsi="Arial" w:cs="Arial"/>
          </w:rPr>
          <w:t xml:space="preserve">   </w:t>
        </w:r>
      </w:hyperlink>
    </w:p>
    <w:p w14:paraId="79585A74" w14:textId="77777777" w:rsidR="00025EC5" w:rsidRPr="007B2265" w:rsidRDefault="0018454C" w:rsidP="008034C6">
      <w:pPr>
        <w:spacing w:after="101" w:line="255" w:lineRule="auto"/>
        <w:ind w:left="1134" w:right="-175" w:firstLine="0"/>
        <w:rPr>
          <w:rFonts w:ascii="Arial" w:hAnsi="Arial" w:cs="Arial"/>
        </w:rPr>
      </w:pPr>
      <w:hyperlink r:id="rId26">
        <w:r w:rsidRPr="007B2265">
          <w:rPr>
            <w:rFonts w:ascii="Arial" w:hAnsi="Arial" w:cs="Arial"/>
            <w:color w:val="0072CC"/>
            <w:u w:val="single" w:color="0072CC"/>
          </w:rPr>
          <w:t>The Telecommunications (Lawful Business Practice) (Interception of Communication</w:t>
        </w:r>
      </w:hyperlink>
      <w:hyperlink r:id="rId27">
        <w:r w:rsidRPr="007B2265">
          <w:rPr>
            <w:rFonts w:ascii="Arial" w:hAnsi="Arial" w:cs="Arial"/>
            <w:color w:val="0072CC"/>
            <w:u w:val="single" w:color="0072CC"/>
          </w:rPr>
          <w:t>s</w:t>
        </w:r>
      </w:hyperlink>
      <w:hyperlink r:id="rId28">
        <w:r w:rsidRPr="007B2265">
          <w:rPr>
            <w:rFonts w:ascii="Arial" w:hAnsi="Arial" w:cs="Arial"/>
            <w:color w:val="0072CC"/>
            <w:u w:val="single" w:color="0072CC"/>
          </w:rPr>
          <w:t>)</w:t>
        </w:r>
      </w:hyperlink>
      <w:hyperlink r:id="rId29">
        <w:r w:rsidRPr="007B2265">
          <w:rPr>
            <w:rFonts w:ascii="Arial" w:hAnsi="Arial" w:cs="Arial"/>
            <w:color w:val="0072CC"/>
          </w:rPr>
          <w:t xml:space="preserve"> </w:t>
        </w:r>
      </w:hyperlink>
      <w:hyperlink r:id="rId30">
        <w:r w:rsidRPr="007B2265">
          <w:rPr>
            <w:rFonts w:ascii="Arial" w:hAnsi="Arial" w:cs="Arial"/>
            <w:color w:val="0072CC"/>
            <w:u w:val="single" w:color="0072CC"/>
          </w:rPr>
          <w:t>Regulations 20</w:t>
        </w:r>
      </w:hyperlink>
      <w:hyperlink r:id="rId31">
        <w:r w:rsidRPr="007B2265">
          <w:rPr>
            <w:rFonts w:ascii="Arial" w:hAnsi="Arial" w:cs="Arial"/>
            <w:color w:val="0072CC"/>
            <w:u w:val="single" w:color="0072CC"/>
          </w:rPr>
          <w:t>0</w:t>
        </w:r>
      </w:hyperlink>
      <w:hyperlink r:id="rId32">
        <w:r w:rsidRPr="007B2265">
          <w:rPr>
            <w:rFonts w:ascii="Arial" w:hAnsi="Arial" w:cs="Arial"/>
            <w:color w:val="0072CC"/>
            <w:u w:val="single" w:color="0072CC"/>
          </w:rPr>
          <w:t>0</w:t>
        </w:r>
      </w:hyperlink>
      <w:hyperlink r:id="rId33">
        <w:r w:rsidRPr="007B2265">
          <w:rPr>
            <w:rFonts w:ascii="Arial" w:hAnsi="Arial" w:cs="Arial"/>
          </w:rPr>
          <w:t xml:space="preserve">   </w:t>
        </w:r>
      </w:hyperlink>
    </w:p>
    <w:p w14:paraId="4D92FB9E" w14:textId="77777777" w:rsidR="00025EC5" w:rsidRPr="007B2265" w:rsidRDefault="0018454C" w:rsidP="007B2265">
      <w:pPr>
        <w:spacing w:after="101" w:line="255" w:lineRule="auto"/>
        <w:ind w:left="1134" w:right="-175"/>
        <w:rPr>
          <w:rFonts w:ascii="Arial" w:hAnsi="Arial" w:cs="Arial"/>
        </w:rPr>
      </w:pPr>
      <w:hyperlink r:id="rId34">
        <w:r w:rsidRPr="007B2265">
          <w:rPr>
            <w:rFonts w:ascii="Arial" w:hAnsi="Arial" w:cs="Arial"/>
            <w:color w:val="0072CC"/>
            <w:u w:val="single" w:color="0072CC"/>
          </w:rPr>
          <w:t>Education Act 20</w:t>
        </w:r>
      </w:hyperlink>
      <w:hyperlink r:id="rId35">
        <w:r w:rsidRPr="007B2265">
          <w:rPr>
            <w:rFonts w:ascii="Arial" w:hAnsi="Arial" w:cs="Arial"/>
            <w:color w:val="0072CC"/>
            <w:u w:val="single" w:color="0072CC"/>
          </w:rPr>
          <w:t>1</w:t>
        </w:r>
      </w:hyperlink>
      <w:hyperlink r:id="rId36">
        <w:r w:rsidRPr="007B2265">
          <w:rPr>
            <w:rFonts w:ascii="Arial" w:hAnsi="Arial" w:cs="Arial"/>
            <w:color w:val="0072CC"/>
            <w:u w:val="single" w:color="0072CC"/>
          </w:rPr>
          <w:t>1</w:t>
        </w:r>
      </w:hyperlink>
      <w:hyperlink r:id="rId37">
        <w:r w:rsidRPr="007B2265">
          <w:rPr>
            <w:rFonts w:ascii="Arial" w:hAnsi="Arial" w:cs="Arial"/>
          </w:rPr>
          <w:t xml:space="preserve">   </w:t>
        </w:r>
      </w:hyperlink>
    </w:p>
    <w:p w14:paraId="1ACBB065" w14:textId="77777777" w:rsidR="00025EC5" w:rsidRPr="007B2265" w:rsidRDefault="0018454C" w:rsidP="007B2265">
      <w:pPr>
        <w:spacing w:after="101" w:line="255" w:lineRule="auto"/>
        <w:ind w:left="1134" w:right="-175"/>
        <w:rPr>
          <w:rFonts w:ascii="Arial" w:hAnsi="Arial" w:cs="Arial"/>
        </w:rPr>
      </w:pPr>
      <w:hyperlink r:id="rId38">
        <w:r w:rsidRPr="007B2265">
          <w:rPr>
            <w:rFonts w:ascii="Arial" w:hAnsi="Arial" w:cs="Arial"/>
            <w:color w:val="0072CC"/>
            <w:u w:val="single" w:color="0072CC"/>
          </w:rPr>
          <w:t>Freedom of Information Act 20</w:t>
        </w:r>
      </w:hyperlink>
      <w:hyperlink r:id="rId39">
        <w:r w:rsidRPr="007B2265">
          <w:rPr>
            <w:rFonts w:ascii="Arial" w:hAnsi="Arial" w:cs="Arial"/>
            <w:color w:val="0072CC"/>
            <w:u w:val="single" w:color="0072CC"/>
          </w:rPr>
          <w:t>0</w:t>
        </w:r>
      </w:hyperlink>
      <w:hyperlink r:id="rId40">
        <w:r w:rsidRPr="007B2265">
          <w:rPr>
            <w:rFonts w:ascii="Arial" w:hAnsi="Arial" w:cs="Arial"/>
            <w:color w:val="0072CC"/>
            <w:u w:val="single" w:color="0072CC"/>
          </w:rPr>
          <w:t>0</w:t>
        </w:r>
      </w:hyperlink>
      <w:hyperlink r:id="rId41">
        <w:r w:rsidRPr="007B2265">
          <w:rPr>
            <w:rFonts w:ascii="Arial" w:hAnsi="Arial" w:cs="Arial"/>
          </w:rPr>
          <w:t xml:space="preserve">   </w:t>
        </w:r>
      </w:hyperlink>
    </w:p>
    <w:p w14:paraId="133ADDEC" w14:textId="77777777" w:rsidR="00025EC5" w:rsidRPr="007B2265" w:rsidRDefault="0018454C" w:rsidP="007B2265">
      <w:pPr>
        <w:spacing w:after="101" w:line="255" w:lineRule="auto"/>
        <w:ind w:left="1134" w:right="-175"/>
        <w:rPr>
          <w:rFonts w:ascii="Arial" w:hAnsi="Arial" w:cs="Arial"/>
        </w:rPr>
      </w:pPr>
      <w:hyperlink r:id="rId42">
        <w:r w:rsidRPr="007B2265">
          <w:rPr>
            <w:rFonts w:ascii="Arial" w:hAnsi="Arial" w:cs="Arial"/>
            <w:color w:val="0072CC"/>
            <w:u w:val="single" w:color="0072CC"/>
          </w:rPr>
          <w:t>The Education and Inspections Act 20</w:t>
        </w:r>
      </w:hyperlink>
      <w:hyperlink r:id="rId43">
        <w:r w:rsidRPr="007B2265">
          <w:rPr>
            <w:rFonts w:ascii="Arial" w:hAnsi="Arial" w:cs="Arial"/>
            <w:color w:val="0072CC"/>
            <w:u w:val="single" w:color="0072CC"/>
          </w:rPr>
          <w:t>0</w:t>
        </w:r>
      </w:hyperlink>
      <w:hyperlink r:id="rId44">
        <w:r w:rsidRPr="007B2265">
          <w:rPr>
            <w:rFonts w:ascii="Arial" w:hAnsi="Arial" w:cs="Arial"/>
            <w:color w:val="0072CC"/>
            <w:u w:val="single" w:color="0072CC"/>
          </w:rPr>
          <w:t>6</w:t>
        </w:r>
      </w:hyperlink>
      <w:hyperlink r:id="rId45">
        <w:r w:rsidRPr="007B2265">
          <w:rPr>
            <w:rFonts w:ascii="Arial" w:hAnsi="Arial" w:cs="Arial"/>
          </w:rPr>
          <w:t xml:space="preserve">   </w:t>
        </w:r>
      </w:hyperlink>
    </w:p>
    <w:p w14:paraId="5460684C" w14:textId="3A3E823B" w:rsidR="00025EC5" w:rsidRPr="007B2265" w:rsidRDefault="0018454C" w:rsidP="007B2265">
      <w:pPr>
        <w:spacing w:after="101" w:line="255" w:lineRule="auto"/>
        <w:ind w:left="1134" w:right="-175"/>
        <w:rPr>
          <w:rFonts w:ascii="Arial" w:hAnsi="Arial" w:cs="Arial"/>
        </w:rPr>
      </w:pPr>
      <w:hyperlink r:id="rId46">
        <w:r w:rsidRPr="007B2265">
          <w:rPr>
            <w:rFonts w:ascii="Arial" w:hAnsi="Arial" w:cs="Arial"/>
            <w:color w:val="0072CC"/>
            <w:u w:val="single" w:color="0072CC"/>
          </w:rPr>
          <w:t>Keeping Children Safe in Education 20</w:t>
        </w:r>
      </w:hyperlink>
      <w:hyperlink r:id="rId47">
        <w:r w:rsidRPr="007B2265">
          <w:rPr>
            <w:rFonts w:ascii="Arial" w:hAnsi="Arial" w:cs="Arial"/>
            <w:color w:val="0072CC"/>
            <w:u w:val="single" w:color="0072CC"/>
          </w:rPr>
          <w:t>2</w:t>
        </w:r>
      </w:hyperlink>
      <w:r w:rsidR="005C5D3C">
        <w:rPr>
          <w:rFonts w:ascii="Arial" w:hAnsi="Arial" w:cs="Arial"/>
          <w:color w:val="0072CC"/>
          <w:u w:val="single" w:color="0072CC"/>
        </w:rPr>
        <w:t>4</w:t>
      </w:r>
      <w:hyperlink r:id="rId48">
        <w:r w:rsidRPr="007B2265">
          <w:rPr>
            <w:rFonts w:ascii="Arial" w:hAnsi="Arial" w:cs="Arial"/>
          </w:rPr>
          <w:t xml:space="preserve">   </w:t>
        </w:r>
      </w:hyperlink>
    </w:p>
    <w:p w14:paraId="118E02FB" w14:textId="77777777" w:rsidR="00025EC5" w:rsidRPr="007B2265" w:rsidRDefault="0018454C" w:rsidP="007B2265">
      <w:pPr>
        <w:spacing w:after="101" w:line="255" w:lineRule="auto"/>
        <w:ind w:left="1134" w:right="-175"/>
        <w:rPr>
          <w:rFonts w:ascii="Arial" w:hAnsi="Arial" w:cs="Arial"/>
        </w:rPr>
      </w:pPr>
      <w:hyperlink r:id="rId49">
        <w:r w:rsidRPr="007B2265">
          <w:rPr>
            <w:rFonts w:ascii="Arial" w:hAnsi="Arial" w:cs="Arial"/>
            <w:color w:val="0072CC"/>
            <w:u w:val="single" w:color="0072CC"/>
          </w:rPr>
          <w:t>Searching, screening and confiscation: advice for schoo</w:t>
        </w:r>
      </w:hyperlink>
      <w:hyperlink r:id="rId50">
        <w:r w:rsidRPr="007B2265">
          <w:rPr>
            <w:rFonts w:ascii="Arial" w:hAnsi="Arial" w:cs="Arial"/>
            <w:color w:val="0072CC"/>
            <w:u w:val="single" w:color="0072CC"/>
          </w:rPr>
          <w:t>l</w:t>
        </w:r>
      </w:hyperlink>
      <w:hyperlink r:id="rId51">
        <w:r w:rsidRPr="007B2265">
          <w:rPr>
            <w:rFonts w:ascii="Arial" w:hAnsi="Arial" w:cs="Arial"/>
            <w:color w:val="0072CC"/>
            <w:u w:val="single" w:color="0072CC"/>
          </w:rPr>
          <w:t>s</w:t>
        </w:r>
      </w:hyperlink>
      <w:hyperlink r:id="rId52">
        <w:r w:rsidRPr="007B2265">
          <w:rPr>
            <w:rFonts w:ascii="Arial" w:hAnsi="Arial" w:cs="Arial"/>
          </w:rPr>
          <w:t xml:space="preserve">   </w:t>
        </w:r>
      </w:hyperlink>
    </w:p>
    <w:p w14:paraId="101502B8" w14:textId="77777777" w:rsidR="00025EC5" w:rsidRPr="007B2265" w:rsidRDefault="0018454C" w:rsidP="007B2265">
      <w:pPr>
        <w:spacing w:after="101" w:line="255" w:lineRule="auto"/>
        <w:ind w:left="1134" w:right="-175"/>
        <w:rPr>
          <w:rFonts w:ascii="Arial" w:hAnsi="Arial" w:cs="Arial"/>
          <w:lang w:val="fr-FR"/>
        </w:rPr>
      </w:pPr>
      <w:hyperlink r:id="rId53">
        <w:r w:rsidRPr="007B2265">
          <w:rPr>
            <w:rFonts w:ascii="Arial" w:hAnsi="Arial" w:cs="Arial"/>
            <w:color w:val="0072CC"/>
            <w:u w:val="single" w:color="0072CC"/>
            <w:lang w:val="fr-FR"/>
          </w:rPr>
          <w:t>National Cyber Security Centre (NCS</w:t>
        </w:r>
      </w:hyperlink>
      <w:hyperlink r:id="rId54">
        <w:r w:rsidRPr="007B2265">
          <w:rPr>
            <w:rFonts w:ascii="Arial" w:hAnsi="Arial" w:cs="Arial"/>
            <w:color w:val="0072CC"/>
            <w:u w:val="single" w:color="0072CC"/>
            <w:lang w:val="fr-FR"/>
          </w:rPr>
          <w:t>C</w:t>
        </w:r>
      </w:hyperlink>
      <w:hyperlink r:id="rId55">
        <w:r w:rsidRPr="007B2265">
          <w:rPr>
            <w:rFonts w:ascii="Arial" w:hAnsi="Arial" w:cs="Arial"/>
            <w:color w:val="0072CC"/>
            <w:u w:val="single" w:color="0072CC"/>
            <w:lang w:val="fr-FR"/>
          </w:rPr>
          <w:t>)</w:t>
        </w:r>
      </w:hyperlink>
      <w:hyperlink r:id="rId56">
        <w:r w:rsidRPr="007B2265">
          <w:rPr>
            <w:rFonts w:ascii="Arial" w:hAnsi="Arial" w:cs="Arial"/>
            <w:color w:val="13263F"/>
            <w:lang w:val="fr-FR"/>
          </w:rPr>
          <w:t xml:space="preserve"> </w:t>
        </w:r>
      </w:hyperlink>
      <w:hyperlink r:id="rId57">
        <w:r w:rsidRPr="007B2265">
          <w:rPr>
            <w:rFonts w:ascii="Arial" w:hAnsi="Arial" w:cs="Arial"/>
            <w:lang w:val="fr-FR"/>
          </w:rPr>
          <w:t xml:space="preserve">  </w:t>
        </w:r>
      </w:hyperlink>
      <w:r w:rsidRPr="007B2265">
        <w:rPr>
          <w:rFonts w:ascii="Arial" w:hAnsi="Arial" w:cs="Arial"/>
          <w:lang w:val="fr-FR"/>
        </w:rPr>
        <w:t xml:space="preserve"> </w:t>
      </w:r>
    </w:p>
    <w:p w14:paraId="111614C7" w14:textId="77777777" w:rsidR="00025EC5" w:rsidRPr="007B2265" w:rsidRDefault="0018454C" w:rsidP="007B2265">
      <w:pPr>
        <w:spacing w:after="101" w:line="255" w:lineRule="auto"/>
        <w:ind w:left="1134" w:right="-175"/>
        <w:rPr>
          <w:rFonts w:ascii="Arial" w:hAnsi="Arial" w:cs="Arial"/>
        </w:rPr>
      </w:pPr>
      <w:hyperlink r:id="rId58">
        <w:r w:rsidRPr="007B2265">
          <w:rPr>
            <w:rFonts w:ascii="Arial" w:hAnsi="Arial" w:cs="Arial"/>
            <w:color w:val="0072CC"/>
            <w:u w:val="single" w:color="0072CC"/>
          </w:rPr>
          <w:t>Education an</w:t>
        </w:r>
      </w:hyperlink>
      <w:hyperlink r:id="rId59">
        <w:r w:rsidRPr="007B2265">
          <w:rPr>
            <w:rFonts w:ascii="Arial" w:hAnsi="Arial" w:cs="Arial"/>
            <w:color w:val="0072CC"/>
            <w:u w:val="single" w:color="0072CC"/>
          </w:rPr>
          <w:t>d</w:t>
        </w:r>
      </w:hyperlink>
      <w:hyperlink r:id="rId60">
        <w:r w:rsidRPr="007B2265">
          <w:rPr>
            <w:rFonts w:ascii="Arial" w:hAnsi="Arial" w:cs="Arial"/>
            <w:color w:val="0072CC"/>
            <w:u w:val="single" w:color="0072CC"/>
          </w:rPr>
          <w:t xml:space="preserve"> </w:t>
        </w:r>
      </w:hyperlink>
      <w:hyperlink r:id="rId61">
        <w:r w:rsidRPr="007B2265">
          <w:rPr>
            <w:rFonts w:ascii="Arial" w:hAnsi="Arial" w:cs="Arial"/>
            <w:color w:val="0072CC"/>
            <w:u w:val="single" w:color="0072CC"/>
          </w:rPr>
          <w:t>Training (Welfare of Children Act) 20</w:t>
        </w:r>
      </w:hyperlink>
      <w:hyperlink r:id="rId62">
        <w:r w:rsidRPr="007B2265">
          <w:rPr>
            <w:rFonts w:ascii="Arial" w:hAnsi="Arial" w:cs="Arial"/>
            <w:color w:val="0072CC"/>
            <w:u w:val="single" w:color="0072CC"/>
          </w:rPr>
          <w:t>2</w:t>
        </w:r>
      </w:hyperlink>
      <w:hyperlink r:id="rId63">
        <w:r w:rsidRPr="007B2265">
          <w:rPr>
            <w:rFonts w:ascii="Arial" w:hAnsi="Arial" w:cs="Arial"/>
            <w:color w:val="0072CC"/>
            <w:u w:val="single" w:color="0072CC"/>
          </w:rPr>
          <w:t>1</w:t>
        </w:r>
      </w:hyperlink>
      <w:hyperlink r:id="rId64">
        <w:r w:rsidRPr="007B2265">
          <w:rPr>
            <w:rFonts w:ascii="Arial" w:hAnsi="Arial" w:cs="Arial"/>
          </w:rPr>
          <w:t xml:space="preserve">   </w:t>
        </w:r>
      </w:hyperlink>
    </w:p>
    <w:p w14:paraId="1727D828" w14:textId="77777777" w:rsidR="00025EC5" w:rsidRPr="007B2265" w:rsidRDefault="0018454C" w:rsidP="007B2265">
      <w:pPr>
        <w:spacing w:after="104" w:line="259" w:lineRule="auto"/>
        <w:ind w:left="1134" w:right="-175" w:firstLine="0"/>
        <w:rPr>
          <w:rFonts w:ascii="Arial" w:hAnsi="Arial" w:cs="Arial"/>
        </w:rPr>
      </w:pPr>
      <w:r w:rsidRPr="007B2265">
        <w:rPr>
          <w:rFonts w:ascii="Arial" w:hAnsi="Arial" w:cs="Arial"/>
        </w:rPr>
        <w:t xml:space="preserve">   </w:t>
      </w:r>
    </w:p>
    <w:p w14:paraId="6E9C4368" w14:textId="77777777" w:rsidR="00025EC5" w:rsidRPr="007B2265" w:rsidRDefault="0018454C" w:rsidP="007B2265">
      <w:pPr>
        <w:pStyle w:val="Heading1"/>
        <w:ind w:left="1134" w:right="-175" w:hanging="240"/>
        <w:rPr>
          <w:rFonts w:ascii="Arial" w:hAnsi="Arial" w:cs="Arial"/>
        </w:rPr>
      </w:pPr>
      <w:r w:rsidRPr="007B2265">
        <w:rPr>
          <w:rFonts w:ascii="Arial" w:hAnsi="Arial" w:cs="Arial"/>
        </w:rPr>
        <w:t xml:space="preserve">Definitions   </w:t>
      </w:r>
    </w:p>
    <w:p w14:paraId="7BD2D48E" w14:textId="77777777" w:rsidR="00025EC5" w:rsidRPr="007B2265" w:rsidRDefault="0018454C" w:rsidP="007B2265">
      <w:pPr>
        <w:ind w:left="1134" w:right="-175" w:hanging="170"/>
        <w:rPr>
          <w:rFonts w:ascii="Arial" w:hAnsi="Arial" w:cs="Arial"/>
        </w:rPr>
      </w:pPr>
      <w:r w:rsidRPr="007B2265">
        <w:rPr>
          <w:rFonts w:ascii="Arial" w:hAnsi="Arial" w:cs="Arial"/>
          <w:b/>
        </w:rPr>
        <w:t>“ICT facilities”:</w:t>
      </w:r>
      <w:r w:rsidRPr="007B2265">
        <w:rPr>
          <w:rFonts w:ascii="Arial" w:hAnsi="Arial" w:cs="Arial"/>
        </w:rPr>
        <w:t xml:space="preserve"> includes all facilities, systems and services including but not limited to network infrastructure, desktop computers, laptops, tablets, phones, music players or hardware, software, websites, web applications or services, and any device system or service which may become available in the future which is provided as part of the ICT service   </w:t>
      </w:r>
    </w:p>
    <w:p w14:paraId="62313B74" w14:textId="77777777" w:rsidR="00025EC5" w:rsidRPr="007B2265" w:rsidRDefault="0018454C" w:rsidP="007B2265">
      <w:pPr>
        <w:spacing w:after="220"/>
        <w:ind w:left="1134" w:right="-175" w:hanging="170"/>
        <w:rPr>
          <w:rFonts w:ascii="Arial" w:hAnsi="Arial" w:cs="Arial"/>
        </w:rPr>
      </w:pPr>
      <w:r w:rsidRPr="007B2265">
        <w:rPr>
          <w:rFonts w:ascii="Arial" w:hAnsi="Arial" w:cs="Arial"/>
          <w:b/>
        </w:rPr>
        <w:t>“Users”:</w:t>
      </w:r>
      <w:r w:rsidRPr="007B2265">
        <w:rPr>
          <w:rFonts w:ascii="Arial" w:hAnsi="Arial" w:cs="Arial"/>
        </w:rPr>
        <w:t xml:space="preserve"> anyone authorised by the school to use the ICT facilities, including governors, staff, pupils, volunteers, contractors and visitors   </w:t>
      </w:r>
    </w:p>
    <w:p w14:paraId="15C2B253" w14:textId="77777777" w:rsidR="00025EC5" w:rsidRPr="007B2265" w:rsidRDefault="0018454C" w:rsidP="007B2265">
      <w:pPr>
        <w:ind w:left="1134" w:right="-175" w:hanging="170"/>
        <w:rPr>
          <w:rFonts w:ascii="Arial" w:hAnsi="Arial" w:cs="Arial"/>
        </w:rPr>
      </w:pPr>
      <w:r w:rsidRPr="007B2265">
        <w:rPr>
          <w:rFonts w:ascii="Arial" w:hAnsi="Arial" w:cs="Arial"/>
          <w:b/>
        </w:rPr>
        <w:t>“Personal use”:</w:t>
      </w:r>
      <w:r w:rsidRPr="007B2265">
        <w:rPr>
          <w:rFonts w:ascii="Arial" w:hAnsi="Arial" w:cs="Arial"/>
        </w:rPr>
        <w:t xml:space="preserve"> any use or activity not directly related to the users’ employment, study or purpose   </w:t>
      </w:r>
    </w:p>
    <w:p w14:paraId="693FE42E" w14:textId="77777777" w:rsidR="00025EC5" w:rsidRPr="007B2265" w:rsidRDefault="0018454C" w:rsidP="007B2265">
      <w:pPr>
        <w:ind w:left="1134" w:right="-175" w:hanging="170"/>
        <w:rPr>
          <w:rFonts w:ascii="Arial" w:hAnsi="Arial" w:cs="Arial"/>
        </w:rPr>
      </w:pPr>
      <w:r w:rsidRPr="007B2265">
        <w:rPr>
          <w:rFonts w:ascii="Arial" w:hAnsi="Arial" w:cs="Arial"/>
          <w:b/>
        </w:rPr>
        <w:t>“Authorised personnel”:</w:t>
      </w:r>
      <w:r w:rsidRPr="007B2265">
        <w:rPr>
          <w:rFonts w:ascii="Arial" w:hAnsi="Arial" w:cs="Arial"/>
        </w:rPr>
        <w:t xml:space="preserve"> employees authorised by the school to perform systems administration and/or monitoring of the ICT facilities   </w:t>
      </w:r>
    </w:p>
    <w:p w14:paraId="5321A43B" w14:textId="77777777" w:rsidR="00025EC5" w:rsidRPr="007B2265" w:rsidRDefault="0018454C" w:rsidP="007B2265">
      <w:pPr>
        <w:ind w:left="1134" w:right="-175" w:hanging="170"/>
        <w:rPr>
          <w:rFonts w:ascii="Arial" w:hAnsi="Arial" w:cs="Arial"/>
        </w:rPr>
      </w:pPr>
      <w:r w:rsidRPr="007B2265">
        <w:rPr>
          <w:rFonts w:ascii="Arial" w:hAnsi="Arial" w:cs="Arial"/>
          <w:b/>
        </w:rPr>
        <w:t>“Materials”:</w:t>
      </w:r>
      <w:r w:rsidRPr="007B2265">
        <w:rPr>
          <w:rFonts w:ascii="Arial" w:hAnsi="Arial" w:cs="Arial"/>
        </w:rPr>
        <w:t xml:space="preserve"> files and data created using the ICT facilities including but not limited to documents, photos, audio, video, printed output, web pages, social networking sites and blogs   </w:t>
      </w:r>
    </w:p>
    <w:p w14:paraId="4CA65E60" w14:textId="77777777" w:rsidR="00025EC5" w:rsidRDefault="0018454C" w:rsidP="007B2265">
      <w:pPr>
        <w:ind w:left="1134" w:right="-175"/>
        <w:rPr>
          <w:rFonts w:ascii="Arial" w:hAnsi="Arial" w:cs="Arial"/>
        </w:rPr>
      </w:pPr>
      <w:r w:rsidRPr="007B2265">
        <w:rPr>
          <w:rFonts w:ascii="Arial" w:hAnsi="Arial" w:cs="Arial"/>
        </w:rPr>
        <w:t xml:space="preserve">See appendix 6 for a glossary of cyber security terminology.   </w:t>
      </w:r>
    </w:p>
    <w:p w14:paraId="389FCB07" w14:textId="77777777" w:rsidR="00984E43" w:rsidRPr="007B2265" w:rsidRDefault="00984E43" w:rsidP="007B2265">
      <w:pPr>
        <w:ind w:left="1134" w:right="-175"/>
        <w:rPr>
          <w:rFonts w:ascii="Arial" w:hAnsi="Arial" w:cs="Arial"/>
        </w:rPr>
      </w:pPr>
    </w:p>
    <w:p w14:paraId="257F54C8" w14:textId="77777777" w:rsidR="00025EC5" w:rsidRPr="007B2265" w:rsidRDefault="0018454C" w:rsidP="007B2265">
      <w:pPr>
        <w:pStyle w:val="Heading1"/>
        <w:ind w:left="1134" w:right="-175" w:hanging="240"/>
        <w:rPr>
          <w:rFonts w:ascii="Arial" w:hAnsi="Arial" w:cs="Arial"/>
        </w:rPr>
      </w:pPr>
      <w:r w:rsidRPr="007B2265">
        <w:rPr>
          <w:rFonts w:ascii="Arial" w:hAnsi="Arial" w:cs="Arial"/>
        </w:rPr>
        <w:t xml:space="preserve">Unacceptable use   </w:t>
      </w:r>
    </w:p>
    <w:p w14:paraId="20E43036" w14:textId="77777777" w:rsidR="00025EC5" w:rsidRPr="007B2265" w:rsidRDefault="0018454C" w:rsidP="007B2265">
      <w:pPr>
        <w:spacing w:after="230"/>
        <w:ind w:left="1134" w:right="-175"/>
        <w:rPr>
          <w:rFonts w:ascii="Arial" w:hAnsi="Arial" w:cs="Arial"/>
        </w:rPr>
      </w:pPr>
      <w:r w:rsidRPr="007B2265">
        <w:rPr>
          <w:rFonts w:ascii="Arial" w:hAnsi="Arial" w:cs="Arial"/>
        </w:rPr>
        <w:t xml:space="preserve">The following is considered unacceptable use of the school’s ICT facilities by any member of the school community. Any breach of this policy may result in disciplinary or behaviour proceedings.    </w:t>
      </w:r>
    </w:p>
    <w:p w14:paraId="6D1A39E4" w14:textId="77777777" w:rsidR="00025EC5" w:rsidRPr="007B2265" w:rsidRDefault="0018454C" w:rsidP="007B2265">
      <w:pPr>
        <w:spacing w:after="230"/>
        <w:ind w:left="1134" w:right="-175"/>
        <w:rPr>
          <w:rFonts w:ascii="Arial" w:hAnsi="Arial" w:cs="Arial"/>
        </w:rPr>
      </w:pPr>
      <w:r w:rsidRPr="007B2265">
        <w:rPr>
          <w:rFonts w:ascii="Arial" w:hAnsi="Arial" w:cs="Arial"/>
        </w:rPr>
        <w:t xml:space="preserve">Unacceptable use of the school’s ICT facilities includes:   </w:t>
      </w:r>
    </w:p>
    <w:p w14:paraId="222BDB76" w14:textId="77777777" w:rsidR="00025EC5" w:rsidRPr="007B2265" w:rsidRDefault="0018454C" w:rsidP="00A63526">
      <w:pPr>
        <w:numPr>
          <w:ilvl w:val="0"/>
          <w:numId w:val="4"/>
        </w:numPr>
        <w:spacing w:after="0" w:line="240" w:lineRule="auto"/>
        <w:ind w:right="-176" w:hanging="142"/>
        <w:rPr>
          <w:rFonts w:ascii="Arial" w:hAnsi="Arial" w:cs="Arial"/>
        </w:rPr>
      </w:pPr>
      <w:r w:rsidRPr="007B2265">
        <w:rPr>
          <w:rFonts w:ascii="Arial" w:hAnsi="Arial" w:cs="Arial"/>
        </w:rPr>
        <w:lastRenderedPageBreak/>
        <w:t xml:space="preserve">Using the school’s ICT facilities to breach intellectual property rights or copyright   </w:t>
      </w:r>
    </w:p>
    <w:p w14:paraId="078F0C9F" w14:textId="77777777" w:rsidR="00025EC5" w:rsidRPr="007B2265"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Using the school’s ICT facilities to bully or harass someone else, or to promote unlawful discrimination   </w:t>
      </w:r>
    </w:p>
    <w:p w14:paraId="15E3DF92" w14:textId="77777777" w:rsidR="00025EC5" w:rsidRPr="007B2265"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Breaching the school’s policies or procedures   </w:t>
      </w:r>
    </w:p>
    <w:p w14:paraId="6204932B" w14:textId="77777777" w:rsidR="00025EC5" w:rsidRPr="007B2265"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Any illegal conduct, or statements which are deemed to be advocating illegal activity   </w:t>
      </w:r>
    </w:p>
    <w:p w14:paraId="648EBC20" w14:textId="77777777" w:rsidR="00025EC5" w:rsidRPr="007B2265"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Online gambling, inappropriate advertising, phishing and/or financial scams   </w:t>
      </w:r>
    </w:p>
    <w:p w14:paraId="52D3F9DB" w14:textId="77777777" w:rsidR="00025EC5" w:rsidRPr="007B2265"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Accessing, creating, storing, linking to or sending material that is pornographic, offensive, obscene or otherwise inappropriate or harmful    </w:t>
      </w:r>
    </w:p>
    <w:p w14:paraId="2925256B" w14:textId="77777777" w:rsidR="00025EC5" w:rsidRPr="007B2265"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Consensual and non-consensual sharing of nude and semi-nude images and/or videos and/or livestreams (also known as sexting or youth-produced sexual imagery)    </w:t>
      </w:r>
    </w:p>
    <w:p w14:paraId="11195211" w14:textId="77777777" w:rsidR="00025EC5" w:rsidRPr="007B2265"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Activity which defames or disparages the school, or risks bringing the school into disrepute   </w:t>
      </w:r>
    </w:p>
    <w:p w14:paraId="136E01A3" w14:textId="77777777" w:rsidR="00025EC5" w:rsidRPr="007B2265"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Sharing confidential information about the school, its pupils, or other members of the school community   </w:t>
      </w:r>
    </w:p>
    <w:p w14:paraId="0891708B" w14:textId="77777777" w:rsidR="005A01B3"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Connecting any device to the school’s ICT network without approval from authorised personnel [i.e. personal or non-encrypted memory sticks]  </w:t>
      </w:r>
    </w:p>
    <w:p w14:paraId="4153F912" w14:textId="77777777" w:rsidR="00B267A6" w:rsidRDefault="00A54061" w:rsidP="00A63526">
      <w:pPr>
        <w:pStyle w:val="ListParagraph"/>
        <w:numPr>
          <w:ilvl w:val="0"/>
          <w:numId w:val="4"/>
        </w:numPr>
        <w:spacing w:after="0" w:line="240" w:lineRule="auto"/>
        <w:ind w:right="-176" w:hanging="142"/>
        <w:rPr>
          <w:rFonts w:ascii="Arial" w:hAnsi="Arial" w:cs="Arial"/>
        </w:rPr>
      </w:pPr>
      <w:r>
        <w:rPr>
          <w:rFonts w:ascii="Arial" w:hAnsi="Arial" w:cs="Arial"/>
        </w:rPr>
        <w:t xml:space="preserve"> </w:t>
      </w:r>
      <w:r w:rsidR="0018454C" w:rsidRPr="005A01B3">
        <w:rPr>
          <w:rFonts w:ascii="Arial" w:hAnsi="Arial" w:cs="Arial"/>
        </w:rPr>
        <w:t xml:space="preserve">Setting up any software, applications or web services on the school’s network without </w:t>
      </w:r>
      <w:r>
        <w:rPr>
          <w:rFonts w:ascii="Arial" w:hAnsi="Arial" w:cs="Arial"/>
        </w:rPr>
        <w:t xml:space="preserve"> </w:t>
      </w:r>
    </w:p>
    <w:p w14:paraId="7E418B2D" w14:textId="2843850D" w:rsidR="00025EC5" w:rsidRPr="005A01B3" w:rsidRDefault="0018454C" w:rsidP="00A63526">
      <w:pPr>
        <w:pStyle w:val="ListParagraph"/>
        <w:numPr>
          <w:ilvl w:val="0"/>
          <w:numId w:val="4"/>
        </w:numPr>
        <w:spacing w:after="0" w:line="240" w:lineRule="auto"/>
        <w:ind w:right="-176" w:hanging="142"/>
        <w:rPr>
          <w:rFonts w:ascii="Arial" w:hAnsi="Arial" w:cs="Arial"/>
        </w:rPr>
      </w:pPr>
      <w:r w:rsidRPr="005A01B3">
        <w:rPr>
          <w:rFonts w:ascii="Arial" w:hAnsi="Arial" w:cs="Arial"/>
        </w:rPr>
        <w:t xml:space="preserve">approval by authorised personnel, or creating or using any program, tool or item of software designed to interfere with the functioning of the ICT facilities, accounts or data [i.e. using YouTube Convertor which may enable inappropriate pop-ups].    </w:t>
      </w:r>
    </w:p>
    <w:p w14:paraId="338529B2" w14:textId="77777777" w:rsidR="00025EC5" w:rsidRPr="007B2265"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Gaining, or attempting to gain, access to restricted areas of the network, or to any password-protected information, without approval from authorised personnel   </w:t>
      </w:r>
    </w:p>
    <w:p w14:paraId="169D5E52" w14:textId="77777777" w:rsidR="00025EC5" w:rsidRPr="007B2265"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Allowing, encouraging or enabling others to gain [or attempt to gain] unauthorised access to the school’s ICT facilities   </w:t>
      </w:r>
    </w:p>
    <w:p w14:paraId="2E381C4C" w14:textId="77777777" w:rsidR="00025EC5" w:rsidRPr="007B2265"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Causing intentional damage to ICT facilities   </w:t>
      </w:r>
    </w:p>
    <w:p w14:paraId="39A26567" w14:textId="77777777" w:rsidR="00025EC5" w:rsidRPr="007B2265"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Removing, deleting or disposing of ICT equipment, systems, programs or information without permission by authorised personnel   </w:t>
      </w:r>
    </w:p>
    <w:p w14:paraId="2618F96F" w14:textId="77777777" w:rsidR="00025EC5" w:rsidRPr="007B2265"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Causing a data breach by accessing, modifying, or sharing data [including personal data] to which a user is not supposed to have access, or without authorisation   </w:t>
      </w:r>
    </w:p>
    <w:p w14:paraId="2725E913" w14:textId="77777777" w:rsidR="00025EC5" w:rsidRPr="007B2265"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Using inappropriate or offensive language   </w:t>
      </w:r>
    </w:p>
    <w:p w14:paraId="746B37E5" w14:textId="77777777" w:rsidR="00025EC5" w:rsidRPr="007B2265"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Promoting a private business, unless that business is directly related to the school   </w:t>
      </w:r>
    </w:p>
    <w:p w14:paraId="504C3CA8" w14:textId="77777777" w:rsidR="00025EC5" w:rsidRPr="007B2265"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Using websites or mechanisms to bypass the school’s filtering mechanisms   </w:t>
      </w:r>
    </w:p>
    <w:p w14:paraId="17BFEB99" w14:textId="77777777" w:rsidR="00025EC5" w:rsidRDefault="0018454C" w:rsidP="00A63526">
      <w:pPr>
        <w:numPr>
          <w:ilvl w:val="0"/>
          <w:numId w:val="4"/>
        </w:numPr>
        <w:spacing w:after="0" w:line="240" w:lineRule="auto"/>
        <w:ind w:right="-176" w:hanging="142"/>
        <w:rPr>
          <w:rFonts w:ascii="Arial" w:hAnsi="Arial" w:cs="Arial"/>
        </w:rPr>
      </w:pPr>
      <w:r w:rsidRPr="007B2265">
        <w:rPr>
          <w:rFonts w:ascii="Arial" w:hAnsi="Arial" w:cs="Arial"/>
        </w:rPr>
        <w:t xml:space="preserve">Engaging in content or conduct that is radicalised, extremist, racist, anti-Semitic or discriminatory in any other way     </w:t>
      </w:r>
    </w:p>
    <w:p w14:paraId="1302842D" w14:textId="2CC91FA3" w:rsidR="00805A6A" w:rsidRPr="00D21C1F" w:rsidRDefault="00805A6A" w:rsidP="00A63526">
      <w:pPr>
        <w:numPr>
          <w:ilvl w:val="0"/>
          <w:numId w:val="4"/>
        </w:numPr>
        <w:spacing w:after="0" w:line="240" w:lineRule="auto"/>
        <w:ind w:right="-176" w:hanging="142"/>
        <w:rPr>
          <w:rFonts w:ascii="Arial" w:hAnsi="Arial" w:cs="Arial"/>
        </w:rPr>
      </w:pPr>
      <w:r w:rsidRPr="00D21C1F">
        <w:rPr>
          <w:rFonts w:ascii="Arial" w:hAnsi="Arial" w:cs="Arial"/>
        </w:rPr>
        <w:t>Accessing personal social media platforms using school’s ICT</w:t>
      </w:r>
    </w:p>
    <w:p w14:paraId="1AEDBA36" w14:textId="77777777" w:rsidR="00C34C0A" w:rsidRDefault="00C34C0A" w:rsidP="00A63526">
      <w:pPr>
        <w:spacing w:after="0" w:line="240" w:lineRule="auto"/>
        <w:ind w:left="851" w:right="-176" w:hanging="142"/>
        <w:rPr>
          <w:rFonts w:ascii="Arial" w:hAnsi="Arial" w:cs="Arial"/>
        </w:rPr>
      </w:pPr>
    </w:p>
    <w:p w14:paraId="38BE1C02" w14:textId="4F2A0AD0" w:rsidR="00025EC5" w:rsidRDefault="0018454C" w:rsidP="00C34C0A">
      <w:pPr>
        <w:spacing w:after="0" w:line="240" w:lineRule="auto"/>
        <w:ind w:left="709" w:right="-176" w:firstLine="0"/>
        <w:rPr>
          <w:rFonts w:ascii="Arial" w:hAnsi="Arial" w:cs="Arial"/>
        </w:rPr>
      </w:pPr>
      <w:r w:rsidRPr="007B2265">
        <w:rPr>
          <w:rFonts w:ascii="Arial" w:hAnsi="Arial" w:cs="Arial"/>
        </w:rPr>
        <w:t xml:space="preserve">This is not an exhaustive list. The school reserves the right to amend this list at any time. The Headteacher will use professional judgement to determine whether any act or behaviour not on the list above is considered unacceptable use of the school’s ICT facilities.   </w:t>
      </w:r>
    </w:p>
    <w:p w14:paraId="51B51B5B" w14:textId="77777777" w:rsidR="00C34C0A" w:rsidRPr="007B2265" w:rsidRDefault="00C34C0A" w:rsidP="00C34C0A">
      <w:pPr>
        <w:spacing w:after="0" w:line="240" w:lineRule="auto"/>
        <w:ind w:left="709" w:right="-176" w:firstLine="0"/>
        <w:rPr>
          <w:rFonts w:ascii="Arial" w:hAnsi="Arial" w:cs="Arial"/>
        </w:rPr>
      </w:pPr>
    </w:p>
    <w:p w14:paraId="704540E1" w14:textId="77777777" w:rsidR="00025EC5" w:rsidRPr="007B2265" w:rsidRDefault="0018454C" w:rsidP="007B2265">
      <w:pPr>
        <w:pStyle w:val="Heading2"/>
        <w:ind w:left="1134" w:right="-175" w:hanging="360"/>
        <w:rPr>
          <w:rFonts w:ascii="Arial" w:hAnsi="Arial" w:cs="Arial"/>
        </w:rPr>
      </w:pPr>
      <w:r w:rsidRPr="007B2265">
        <w:rPr>
          <w:rFonts w:ascii="Arial" w:hAnsi="Arial" w:cs="Arial"/>
        </w:rPr>
        <w:t>Sanctions</w:t>
      </w:r>
      <w:r w:rsidRPr="007B2265">
        <w:rPr>
          <w:rFonts w:ascii="Arial" w:hAnsi="Arial" w:cs="Arial"/>
          <w:b w:val="0"/>
          <w:color w:val="000000"/>
        </w:rPr>
        <w:t xml:space="preserve"> </w:t>
      </w:r>
      <w:r w:rsidRPr="007B2265">
        <w:rPr>
          <w:rFonts w:ascii="Arial" w:hAnsi="Arial" w:cs="Arial"/>
        </w:rPr>
        <w:t xml:space="preserve">  </w:t>
      </w:r>
    </w:p>
    <w:p w14:paraId="2BD6F4DF" w14:textId="01338CD1" w:rsidR="00025EC5" w:rsidRPr="007B2265" w:rsidRDefault="0018454C" w:rsidP="007B2265">
      <w:pPr>
        <w:ind w:left="1134" w:right="-175"/>
        <w:rPr>
          <w:rFonts w:ascii="Arial" w:hAnsi="Arial" w:cs="Arial"/>
        </w:rPr>
      </w:pPr>
      <w:r w:rsidRPr="007B2265">
        <w:rPr>
          <w:rFonts w:ascii="Arial" w:hAnsi="Arial" w:cs="Arial"/>
        </w:rPr>
        <w:t xml:space="preserve">Pupils and staff who engage in any of the unacceptable activity listed </w:t>
      </w:r>
      <w:r w:rsidRPr="00D21C1F">
        <w:rPr>
          <w:rFonts w:ascii="Arial" w:hAnsi="Arial" w:cs="Arial"/>
        </w:rPr>
        <w:t xml:space="preserve">above may face disciplinary action in line with the school’s policies on Behaviour; </w:t>
      </w:r>
      <w:r w:rsidR="005A4C86" w:rsidRPr="00D21C1F">
        <w:rPr>
          <w:rFonts w:ascii="Arial" w:hAnsi="Arial" w:cs="Arial"/>
        </w:rPr>
        <w:t xml:space="preserve">Code of Conduct &amp; Disciplinary </w:t>
      </w:r>
      <w:r w:rsidR="004B313D" w:rsidRPr="00D21C1F">
        <w:rPr>
          <w:rFonts w:ascii="Arial" w:hAnsi="Arial" w:cs="Arial"/>
        </w:rPr>
        <w:t>(</w:t>
      </w:r>
      <w:r w:rsidRPr="00D21C1F">
        <w:rPr>
          <w:rFonts w:ascii="Arial" w:hAnsi="Arial" w:cs="Arial"/>
        </w:rPr>
        <w:t>available on</w:t>
      </w:r>
      <w:r w:rsidRPr="00F638D2">
        <w:rPr>
          <w:rFonts w:ascii="Arial" w:hAnsi="Arial" w:cs="Arial"/>
        </w:rPr>
        <w:t xml:space="preserve"> </w:t>
      </w:r>
      <w:r w:rsidR="00873BDD" w:rsidRPr="00F638D2">
        <w:rPr>
          <w:rFonts w:ascii="Arial" w:hAnsi="Arial" w:cs="Arial"/>
        </w:rPr>
        <w:t>Every</w:t>
      </w:r>
      <w:r w:rsidR="00184888" w:rsidRPr="00F638D2">
        <w:rPr>
          <w:rFonts w:ascii="Arial" w:hAnsi="Arial" w:cs="Arial"/>
        </w:rPr>
        <w:t xml:space="preserve"> for staff</w:t>
      </w:r>
      <w:r w:rsidR="00873BDD" w:rsidRPr="00F638D2">
        <w:rPr>
          <w:rFonts w:ascii="Arial" w:hAnsi="Arial" w:cs="Arial"/>
        </w:rPr>
        <w:t xml:space="preserve"> </w:t>
      </w:r>
      <w:r w:rsidRPr="00F638D2">
        <w:rPr>
          <w:rFonts w:ascii="Arial" w:hAnsi="Arial" w:cs="Arial"/>
        </w:rPr>
        <w:t>or</w:t>
      </w:r>
      <w:r w:rsidRPr="007B2265">
        <w:rPr>
          <w:rFonts w:ascii="Arial" w:hAnsi="Arial" w:cs="Arial"/>
        </w:rPr>
        <w:t xml:space="preserve"> request a paper copy via the Office Manager.</w:t>
      </w:r>
      <w:r w:rsidR="004B313D">
        <w:rPr>
          <w:rFonts w:ascii="Arial" w:hAnsi="Arial" w:cs="Arial"/>
        </w:rPr>
        <w:t>)</w:t>
      </w:r>
      <w:r w:rsidRPr="007B2265">
        <w:rPr>
          <w:rFonts w:ascii="Arial" w:hAnsi="Arial" w:cs="Arial"/>
        </w:rPr>
        <w:t xml:space="preserve">    </w:t>
      </w:r>
    </w:p>
    <w:p w14:paraId="707CCFAC" w14:textId="77777777" w:rsidR="00025EC5" w:rsidRPr="007B2265" w:rsidRDefault="0018454C" w:rsidP="007B2265">
      <w:pPr>
        <w:spacing w:after="101" w:line="259" w:lineRule="auto"/>
        <w:ind w:left="1134" w:right="-175" w:firstLine="0"/>
        <w:rPr>
          <w:rFonts w:ascii="Arial" w:hAnsi="Arial" w:cs="Arial"/>
        </w:rPr>
      </w:pPr>
      <w:r w:rsidRPr="007B2265">
        <w:rPr>
          <w:rFonts w:ascii="Arial" w:hAnsi="Arial" w:cs="Arial"/>
        </w:rPr>
        <w:t xml:space="preserve"> </w:t>
      </w:r>
      <w:r w:rsidRPr="007B2265">
        <w:rPr>
          <w:rFonts w:ascii="Arial" w:hAnsi="Arial" w:cs="Arial"/>
          <w:b/>
        </w:rPr>
        <w:t xml:space="preserve"> </w:t>
      </w:r>
      <w:r w:rsidRPr="007B2265">
        <w:rPr>
          <w:rFonts w:ascii="Arial" w:hAnsi="Arial" w:cs="Arial"/>
        </w:rPr>
        <w:t xml:space="preserve"> </w:t>
      </w:r>
    </w:p>
    <w:p w14:paraId="7F37F051" w14:textId="77777777" w:rsidR="00025EC5" w:rsidRPr="007B2265" w:rsidRDefault="0018454C" w:rsidP="007B2265">
      <w:pPr>
        <w:pStyle w:val="Heading1"/>
        <w:spacing w:after="220"/>
        <w:ind w:left="1134" w:right="-175" w:hanging="240"/>
        <w:rPr>
          <w:rFonts w:ascii="Arial" w:hAnsi="Arial" w:cs="Arial"/>
        </w:rPr>
      </w:pPr>
      <w:r w:rsidRPr="007B2265">
        <w:rPr>
          <w:rFonts w:ascii="Arial" w:hAnsi="Arial" w:cs="Arial"/>
        </w:rPr>
        <w:t xml:space="preserve">Staff (including governors, volunteers, and contractors)   </w:t>
      </w:r>
    </w:p>
    <w:p w14:paraId="200B56ED" w14:textId="77777777" w:rsidR="00025EC5" w:rsidRPr="007B2265" w:rsidRDefault="0018454C" w:rsidP="007B2265">
      <w:pPr>
        <w:pStyle w:val="Heading2"/>
        <w:ind w:left="1134" w:right="-175" w:hanging="360"/>
        <w:rPr>
          <w:rFonts w:ascii="Arial" w:hAnsi="Arial" w:cs="Arial"/>
        </w:rPr>
      </w:pPr>
      <w:r w:rsidRPr="007B2265">
        <w:rPr>
          <w:rFonts w:ascii="Arial" w:hAnsi="Arial" w:cs="Arial"/>
        </w:rPr>
        <w:t xml:space="preserve">Access to school ICT facilities and materials   </w:t>
      </w:r>
    </w:p>
    <w:p w14:paraId="6E12938B" w14:textId="3D0C4DD4" w:rsidR="00025EC5" w:rsidRPr="007B2265" w:rsidRDefault="0018454C" w:rsidP="007B2265">
      <w:pPr>
        <w:spacing w:after="129"/>
        <w:ind w:left="1134" w:right="-175"/>
        <w:rPr>
          <w:rFonts w:ascii="Arial" w:hAnsi="Arial" w:cs="Arial"/>
        </w:rPr>
      </w:pPr>
      <w:r w:rsidRPr="007B2265">
        <w:rPr>
          <w:rFonts w:ascii="Arial" w:hAnsi="Arial" w:cs="Arial"/>
        </w:rPr>
        <w:t xml:space="preserve">The school’s ICT support team manages access to the school’s ICT facilities and materials for school staff. That includes, but is not limited to:   </w:t>
      </w:r>
    </w:p>
    <w:p w14:paraId="59B32658" w14:textId="79307917" w:rsidR="00025EC5" w:rsidRPr="007B2265" w:rsidRDefault="0018454C" w:rsidP="007B2265">
      <w:pPr>
        <w:numPr>
          <w:ilvl w:val="0"/>
          <w:numId w:val="5"/>
        </w:numPr>
        <w:spacing w:after="10"/>
        <w:ind w:left="1134" w:right="-175" w:hanging="360"/>
        <w:rPr>
          <w:rFonts w:ascii="Arial" w:hAnsi="Arial" w:cs="Arial"/>
        </w:rPr>
      </w:pPr>
      <w:r w:rsidRPr="007B2265">
        <w:rPr>
          <w:rFonts w:ascii="Arial" w:hAnsi="Arial" w:cs="Arial"/>
        </w:rPr>
        <w:t xml:space="preserve">Computers, </w:t>
      </w:r>
      <w:r w:rsidR="00873BDD">
        <w:rPr>
          <w:rFonts w:ascii="Arial" w:hAnsi="Arial" w:cs="Arial"/>
        </w:rPr>
        <w:t>iP</w:t>
      </w:r>
      <w:r w:rsidRPr="007B2265">
        <w:rPr>
          <w:rFonts w:ascii="Arial" w:hAnsi="Arial" w:cs="Arial"/>
        </w:rPr>
        <w:t xml:space="preserve">ads, mobile phones and other devices   </w:t>
      </w:r>
    </w:p>
    <w:p w14:paraId="48D2D8B5" w14:textId="77777777" w:rsidR="00025EC5" w:rsidRDefault="0018454C" w:rsidP="007B2265">
      <w:pPr>
        <w:numPr>
          <w:ilvl w:val="0"/>
          <w:numId w:val="5"/>
        </w:numPr>
        <w:spacing w:after="50"/>
        <w:ind w:left="1134" w:right="-175" w:hanging="360"/>
        <w:rPr>
          <w:rFonts w:ascii="Arial" w:hAnsi="Arial" w:cs="Arial"/>
        </w:rPr>
      </w:pPr>
      <w:r w:rsidRPr="007B2265">
        <w:rPr>
          <w:rFonts w:ascii="Arial" w:hAnsi="Arial" w:cs="Arial"/>
        </w:rPr>
        <w:lastRenderedPageBreak/>
        <w:t xml:space="preserve">Access permissions for certain programmes or files   </w:t>
      </w:r>
    </w:p>
    <w:p w14:paraId="1F51D51E" w14:textId="77777777" w:rsidR="00B50EC3" w:rsidRPr="007B2265" w:rsidRDefault="00B50EC3" w:rsidP="00B50EC3">
      <w:pPr>
        <w:spacing w:after="50"/>
        <w:ind w:left="1134" w:right="-175" w:firstLine="0"/>
        <w:rPr>
          <w:rFonts w:ascii="Arial" w:hAnsi="Arial" w:cs="Arial"/>
        </w:rPr>
      </w:pPr>
    </w:p>
    <w:p w14:paraId="5BD07051" w14:textId="77777777" w:rsidR="00025EC5" w:rsidRPr="007B2265" w:rsidRDefault="0018454C" w:rsidP="007B2265">
      <w:pPr>
        <w:ind w:left="1134" w:right="-175"/>
        <w:rPr>
          <w:rFonts w:ascii="Arial" w:hAnsi="Arial" w:cs="Arial"/>
        </w:rPr>
      </w:pPr>
      <w:r w:rsidRPr="007B2265">
        <w:rPr>
          <w:rFonts w:ascii="Arial" w:hAnsi="Arial" w:cs="Arial"/>
        </w:rPr>
        <w:t xml:space="preserve">Staff will be provided with unique log-in/account information and passwords that they must use when accessing the school’s ICT facilities.   </w:t>
      </w:r>
    </w:p>
    <w:p w14:paraId="6671C816" w14:textId="5F6C38EB" w:rsidR="00025EC5" w:rsidRPr="00F638D2" w:rsidRDefault="0018454C" w:rsidP="007B2265">
      <w:pPr>
        <w:ind w:left="1134" w:right="-175"/>
        <w:rPr>
          <w:rFonts w:ascii="Arial" w:hAnsi="Arial" w:cs="Arial"/>
        </w:rPr>
      </w:pPr>
      <w:r w:rsidRPr="007B2265">
        <w:rPr>
          <w:rFonts w:ascii="Arial" w:hAnsi="Arial" w:cs="Arial"/>
        </w:rPr>
        <w:t xml:space="preserve">Staff </w:t>
      </w:r>
      <w:r w:rsidRPr="00F638D2">
        <w:rPr>
          <w:rFonts w:ascii="Arial" w:hAnsi="Arial" w:cs="Arial"/>
        </w:rPr>
        <w:t>who have access to files they are not authorised to view or edit, or who need their access permissions updated or changed, or who believe they need access to files/facilities for which they do not, should contact the Headteacher</w:t>
      </w:r>
      <w:r w:rsidR="005930F2">
        <w:rPr>
          <w:rFonts w:ascii="Arial" w:hAnsi="Arial" w:cs="Arial"/>
        </w:rPr>
        <w:t xml:space="preserve">, </w:t>
      </w:r>
      <w:r w:rsidR="005930F2" w:rsidRPr="00D21C1F">
        <w:rPr>
          <w:rFonts w:ascii="Arial" w:hAnsi="Arial" w:cs="Arial"/>
        </w:rPr>
        <w:t>Data and IT Manager</w:t>
      </w:r>
      <w:r w:rsidRPr="00F638D2">
        <w:rPr>
          <w:rFonts w:ascii="Arial" w:hAnsi="Arial" w:cs="Arial"/>
        </w:rPr>
        <w:t xml:space="preserve"> and ICT Support Team.    </w:t>
      </w:r>
    </w:p>
    <w:p w14:paraId="3615ED14" w14:textId="77777777" w:rsidR="00025EC5" w:rsidRPr="00F638D2" w:rsidRDefault="0018454C" w:rsidP="007B2265">
      <w:pPr>
        <w:pStyle w:val="Heading3"/>
        <w:spacing w:after="91" w:line="256" w:lineRule="auto"/>
        <w:ind w:left="1134" w:right="-175" w:hanging="540"/>
        <w:rPr>
          <w:rFonts w:ascii="Arial" w:hAnsi="Arial" w:cs="Arial"/>
        </w:rPr>
      </w:pPr>
      <w:r w:rsidRPr="00F638D2">
        <w:rPr>
          <w:rFonts w:ascii="Arial" w:hAnsi="Arial" w:cs="Arial"/>
          <w:color w:val="000000"/>
        </w:rPr>
        <w:t xml:space="preserve">Use of phones and email  </w:t>
      </w:r>
      <w:r w:rsidRPr="00F638D2">
        <w:rPr>
          <w:rFonts w:ascii="Arial" w:hAnsi="Arial" w:cs="Arial"/>
          <w:b w:val="0"/>
          <w:color w:val="000000"/>
        </w:rPr>
        <w:t xml:space="preserve"> </w:t>
      </w:r>
      <w:r w:rsidRPr="00F638D2">
        <w:rPr>
          <w:rFonts w:ascii="Arial" w:hAnsi="Arial" w:cs="Arial"/>
        </w:rPr>
        <w:t xml:space="preserve"> </w:t>
      </w:r>
    </w:p>
    <w:p w14:paraId="0234E020" w14:textId="33C271CC" w:rsidR="00025EC5" w:rsidRPr="00F638D2" w:rsidRDefault="0018454C" w:rsidP="007B2265">
      <w:pPr>
        <w:ind w:left="1134" w:right="-175"/>
        <w:rPr>
          <w:rFonts w:ascii="Arial" w:hAnsi="Arial" w:cs="Arial"/>
        </w:rPr>
      </w:pPr>
      <w:r w:rsidRPr="00F638D2">
        <w:rPr>
          <w:rFonts w:ascii="Arial" w:hAnsi="Arial" w:cs="Arial"/>
        </w:rPr>
        <w:t xml:space="preserve">The </w:t>
      </w:r>
      <w:r w:rsidR="00D8154B" w:rsidRPr="00F638D2">
        <w:rPr>
          <w:rFonts w:ascii="Arial" w:hAnsi="Arial" w:cs="Arial"/>
        </w:rPr>
        <w:t>T</w:t>
      </w:r>
      <w:r w:rsidR="00184888" w:rsidRPr="00F638D2">
        <w:rPr>
          <w:rFonts w:ascii="Arial" w:hAnsi="Arial" w:cs="Arial"/>
        </w:rPr>
        <w:t>rust</w:t>
      </w:r>
      <w:r w:rsidRPr="00F638D2">
        <w:rPr>
          <w:rFonts w:ascii="Arial" w:hAnsi="Arial" w:cs="Arial"/>
        </w:rPr>
        <w:t xml:space="preserve"> provides each member of staff with an email address.    </w:t>
      </w:r>
    </w:p>
    <w:p w14:paraId="4186E685" w14:textId="77777777" w:rsidR="00025EC5" w:rsidRPr="00F638D2" w:rsidRDefault="0018454C" w:rsidP="007B2265">
      <w:pPr>
        <w:ind w:left="1134" w:right="-175"/>
        <w:rPr>
          <w:rFonts w:ascii="Arial" w:hAnsi="Arial" w:cs="Arial"/>
        </w:rPr>
      </w:pPr>
      <w:r w:rsidRPr="00F638D2">
        <w:rPr>
          <w:rFonts w:ascii="Arial" w:hAnsi="Arial" w:cs="Arial"/>
        </w:rPr>
        <w:t xml:space="preserve">This email account should be used for work purposes only.    </w:t>
      </w:r>
    </w:p>
    <w:p w14:paraId="6F464D50" w14:textId="49015933" w:rsidR="00025EC5" w:rsidRPr="00F638D2" w:rsidRDefault="0018454C" w:rsidP="007B2265">
      <w:pPr>
        <w:ind w:left="1134" w:right="-175"/>
        <w:rPr>
          <w:rFonts w:ascii="Arial" w:hAnsi="Arial" w:cs="Arial"/>
        </w:rPr>
      </w:pPr>
      <w:r w:rsidRPr="00F638D2">
        <w:rPr>
          <w:rFonts w:ascii="Arial" w:hAnsi="Arial" w:cs="Arial"/>
        </w:rPr>
        <w:t xml:space="preserve">All work-related business should be conducted using the email address the </w:t>
      </w:r>
      <w:r w:rsidR="00D8154B" w:rsidRPr="00F638D2">
        <w:rPr>
          <w:rFonts w:ascii="Arial" w:hAnsi="Arial" w:cs="Arial"/>
        </w:rPr>
        <w:t>T</w:t>
      </w:r>
      <w:r w:rsidR="00184888" w:rsidRPr="00F638D2">
        <w:rPr>
          <w:rFonts w:ascii="Arial" w:hAnsi="Arial" w:cs="Arial"/>
        </w:rPr>
        <w:t>rust</w:t>
      </w:r>
      <w:r w:rsidRPr="00F638D2">
        <w:rPr>
          <w:rFonts w:ascii="Arial" w:hAnsi="Arial" w:cs="Arial"/>
        </w:rPr>
        <w:t xml:space="preserve"> has provided.    </w:t>
      </w:r>
    </w:p>
    <w:p w14:paraId="7710F477" w14:textId="619212A5" w:rsidR="00025EC5" w:rsidRPr="00F638D2" w:rsidRDefault="0018454C" w:rsidP="007B2265">
      <w:pPr>
        <w:ind w:left="1134" w:right="-175"/>
        <w:rPr>
          <w:rFonts w:ascii="Arial" w:hAnsi="Arial" w:cs="Arial"/>
        </w:rPr>
      </w:pPr>
      <w:r w:rsidRPr="00F638D2">
        <w:rPr>
          <w:rFonts w:ascii="Arial" w:hAnsi="Arial" w:cs="Arial"/>
        </w:rPr>
        <w:t xml:space="preserve">Staff must not share their personal email addresses with parents and </w:t>
      </w:r>
      <w:proofErr w:type="gramStart"/>
      <w:r w:rsidRPr="00F638D2">
        <w:rPr>
          <w:rFonts w:ascii="Arial" w:hAnsi="Arial" w:cs="Arial"/>
        </w:rPr>
        <w:t>pupils, and</w:t>
      </w:r>
      <w:proofErr w:type="gramEnd"/>
      <w:r w:rsidRPr="00F638D2">
        <w:rPr>
          <w:rFonts w:ascii="Arial" w:hAnsi="Arial" w:cs="Arial"/>
        </w:rPr>
        <w:t xml:space="preserve"> must not send any work-related materials using their personal email account.  </w:t>
      </w:r>
      <w:r w:rsidRPr="00F638D2">
        <w:rPr>
          <w:rFonts w:ascii="Arial" w:hAnsi="Arial" w:cs="Arial"/>
          <w:b/>
        </w:rPr>
        <w:t>Staff are advised to use the school</w:t>
      </w:r>
      <w:r w:rsidR="00376B1B" w:rsidRPr="00F638D2">
        <w:rPr>
          <w:rFonts w:ascii="Arial" w:hAnsi="Arial" w:cs="Arial"/>
          <w:b/>
        </w:rPr>
        <w:t>’</w:t>
      </w:r>
      <w:r w:rsidRPr="00F638D2">
        <w:rPr>
          <w:rFonts w:ascii="Arial" w:hAnsi="Arial" w:cs="Arial"/>
          <w:b/>
        </w:rPr>
        <w:t>s email/text when contacting parents etc.</w:t>
      </w:r>
      <w:r w:rsidRPr="00F638D2">
        <w:rPr>
          <w:rFonts w:ascii="Arial" w:hAnsi="Arial" w:cs="Arial"/>
        </w:rPr>
        <w:t xml:space="preserve">  </w:t>
      </w:r>
      <w:r w:rsidRPr="00F638D2">
        <w:rPr>
          <w:rFonts w:ascii="Arial" w:hAnsi="Arial" w:cs="Arial"/>
          <w:b/>
        </w:rPr>
        <w:t xml:space="preserve">Staff should not contact </w:t>
      </w:r>
      <w:r w:rsidR="00376B1B" w:rsidRPr="00F638D2">
        <w:rPr>
          <w:rFonts w:ascii="Arial" w:hAnsi="Arial" w:cs="Arial"/>
          <w:b/>
        </w:rPr>
        <w:t xml:space="preserve">individual </w:t>
      </w:r>
      <w:r w:rsidRPr="00F638D2">
        <w:rPr>
          <w:rFonts w:ascii="Arial" w:hAnsi="Arial" w:cs="Arial"/>
          <w:b/>
        </w:rPr>
        <w:t xml:space="preserve">parents via </w:t>
      </w:r>
      <w:r w:rsidR="00376B1B" w:rsidRPr="00F638D2">
        <w:rPr>
          <w:rFonts w:ascii="Arial" w:hAnsi="Arial" w:cs="Arial"/>
          <w:b/>
        </w:rPr>
        <w:t>Class Dojo.</w:t>
      </w:r>
    </w:p>
    <w:p w14:paraId="607F638D" w14:textId="77777777" w:rsidR="00025EC5" w:rsidRPr="00F638D2" w:rsidRDefault="0018454C" w:rsidP="007B2265">
      <w:pPr>
        <w:ind w:left="1134" w:right="-175"/>
        <w:rPr>
          <w:rFonts w:ascii="Arial" w:hAnsi="Arial" w:cs="Arial"/>
        </w:rPr>
      </w:pPr>
      <w:r w:rsidRPr="00F638D2">
        <w:rPr>
          <w:rFonts w:ascii="Arial" w:hAnsi="Arial" w:cs="Arial"/>
        </w:rPr>
        <w:t xml:space="preserve">Staff must take care with the content of all email messages, as incorrect or improper statements can give rise to claims for discrimination, harassment, defamation, breach of confidentiality or breach of contract.    </w:t>
      </w:r>
    </w:p>
    <w:p w14:paraId="121B0ED6" w14:textId="77777777" w:rsidR="00025EC5" w:rsidRPr="00F638D2" w:rsidRDefault="0018454C" w:rsidP="007B2265">
      <w:pPr>
        <w:ind w:left="1134" w:right="-175"/>
        <w:rPr>
          <w:rFonts w:ascii="Arial" w:hAnsi="Arial" w:cs="Arial"/>
        </w:rPr>
      </w:pPr>
      <w:r w:rsidRPr="00F638D2">
        <w:rPr>
          <w:rFonts w:ascii="Arial" w:hAnsi="Arial" w:cs="Arial"/>
        </w:rPr>
        <w:t xml:space="preserve">Email messages are required to be disclosed in legal proceedings or in response to requests from individuals under the Data Protection Act 2018 in the same way as paper documents. Deletion from a user’s inbox does not mean that an email cannot be recovered for the purposes of disclosure. All email messages should be treated as potentially retrievable.   </w:t>
      </w:r>
    </w:p>
    <w:p w14:paraId="3314EFD3" w14:textId="3EA37166" w:rsidR="00025EC5" w:rsidRPr="00F638D2" w:rsidRDefault="0018454C" w:rsidP="007B2265">
      <w:pPr>
        <w:ind w:left="1134" w:right="-175"/>
        <w:rPr>
          <w:rFonts w:ascii="Arial" w:hAnsi="Arial" w:cs="Arial"/>
        </w:rPr>
      </w:pPr>
      <w:r w:rsidRPr="00F638D2">
        <w:rPr>
          <w:rFonts w:ascii="Arial" w:hAnsi="Arial" w:cs="Arial"/>
        </w:rPr>
        <w:t xml:space="preserve">Staff must take extra care when sending sensitive or confidential information by email. Any attachments containing sensitive or confidential information should be encrypted so that the information is only accessible by the intended recipient.  </w:t>
      </w:r>
      <w:r w:rsidRPr="00F638D2">
        <w:rPr>
          <w:rFonts w:ascii="Arial" w:hAnsi="Arial" w:cs="Arial"/>
          <w:b/>
        </w:rPr>
        <w:t xml:space="preserve">If sending password protected files, then staff should ring and verify the recipient over the telephone </w:t>
      </w:r>
      <w:r w:rsidR="00184888" w:rsidRPr="00F638D2">
        <w:rPr>
          <w:rFonts w:ascii="Arial" w:hAnsi="Arial" w:cs="Arial"/>
          <w:b/>
        </w:rPr>
        <w:t>then provide the password</w:t>
      </w:r>
      <w:r w:rsidRPr="00F638D2">
        <w:rPr>
          <w:rFonts w:ascii="Arial" w:hAnsi="Arial" w:cs="Arial"/>
        </w:rPr>
        <w:t xml:space="preserve">     </w:t>
      </w:r>
    </w:p>
    <w:p w14:paraId="45414173" w14:textId="77777777" w:rsidR="00025EC5" w:rsidRPr="007B2265" w:rsidRDefault="0018454C" w:rsidP="007B2265">
      <w:pPr>
        <w:ind w:left="1134" w:right="-175"/>
        <w:rPr>
          <w:rFonts w:ascii="Arial" w:hAnsi="Arial" w:cs="Arial"/>
        </w:rPr>
      </w:pPr>
      <w:r w:rsidRPr="00F638D2">
        <w:rPr>
          <w:rFonts w:ascii="Arial" w:hAnsi="Arial" w:cs="Arial"/>
        </w:rPr>
        <w:t>If staff receive an email in error, the sender should be informed and the email deleted. If the email contains sensitive or confidential</w:t>
      </w:r>
      <w:r w:rsidRPr="007B2265">
        <w:rPr>
          <w:rFonts w:ascii="Arial" w:hAnsi="Arial" w:cs="Arial"/>
        </w:rPr>
        <w:t xml:space="preserve"> information, the user must not make use of that information or disclose that information.    </w:t>
      </w:r>
    </w:p>
    <w:p w14:paraId="7378C3C6" w14:textId="77777777" w:rsidR="00025EC5" w:rsidRPr="007B2265" w:rsidRDefault="0018454C" w:rsidP="007B2265">
      <w:pPr>
        <w:ind w:left="1134" w:right="-175"/>
        <w:rPr>
          <w:rFonts w:ascii="Arial" w:hAnsi="Arial" w:cs="Arial"/>
        </w:rPr>
      </w:pPr>
      <w:r w:rsidRPr="007B2265">
        <w:rPr>
          <w:rFonts w:ascii="Arial" w:hAnsi="Arial" w:cs="Arial"/>
        </w:rPr>
        <w:t xml:space="preserve">If staff send an email in error that contains the personal information of another person, they must inform the Headteacher and Office Manager immediately and follow our data breach </w:t>
      </w:r>
      <w:r w:rsidRPr="007B2265">
        <w:rPr>
          <w:rFonts w:ascii="Arial" w:hAnsi="Arial" w:cs="Arial"/>
          <w:b/>
        </w:rPr>
        <w:t xml:space="preserve">procedure [record incident on </w:t>
      </w:r>
      <w:proofErr w:type="spellStart"/>
      <w:r w:rsidRPr="007B2265">
        <w:rPr>
          <w:rFonts w:ascii="Arial" w:hAnsi="Arial" w:cs="Arial"/>
          <w:b/>
        </w:rPr>
        <w:t>GDPRSentry</w:t>
      </w:r>
      <w:proofErr w:type="spellEnd"/>
      <w:r w:rsidRPr="007B2265">
        <w:rPr>
          <w:rFonts w:ascii="Arial" w:hAnsi="Arial" w:cs="Arial"/>
          <w:b/>
        </w:rPr>
        <w:t>].</w:t>
      </w:r>
      <w:r w:rsidRPr="007B2265">
        <w:rPr>
          <w:rFonts w:ascii="Arial" w:hAnsi="Arial" w:cs="Arial"/>
        </w:rPr>
        <w:t xml:space="preserve">   </w:t>
      </w:r>
    </w:p>
    <w:p w14:paraId="7AFB6B74" w14:textId="77777777" w:rsidR="00025EC5" w:rsidRPr="007B2265" w:rsidRDefault="0018454C" w:rsidP="007B2265">
      <w:pPr>
        <w:ind w:left="1134" w:right="-175"/>
        <w:rPr>
          <w:rFonts w:ascii="Arial" w:hAnsi="Arial" w:cs="Arial"/>
        </w:rPr>
      </w:pPr>
      <w:r w:rsidRPr="007B2265">
        <w:rPr>
          <w:rFonts w:ascii="Arial" w:hAnsi="Arial" w:cs="Arial"/>
        </w:rPr>
        <w:t xml:space="preserve">Staff must not give their personal phone numbers to parents or pupils. Staff must use phones provided by the school to conduct all work-related business.    </w:t>
      </w:r>
    </w:p>
    <w:p w14:paraId="1A5629F8" w14:textId="77777777" w:rsidR="00025EC5" w:rsidRPr="007B2265" w:rsidRDefault="0018454C" w:rsidP="007B2265">
      <w:pPr>
        <w:ind w:left="1134" w:right="-175"/>
        <w:rPr>
          <w:rFonts w:ascii="Arial" w:hAnsi="Arial" w:cs="Arial"/>
        </w:rPr>
      </w:pPr>
      <w:r w:rsidRPr="007B2265">
        <w:rPr>
          <w:rFonts w:ascii="Arial" w:hAnsi="Arial" w:cs="Arial"/>
        </w:rPr>
        <w:t xml:space="preserve">School phones must not be used for personal matters.    </w:t>
      </w:r>
    </w:p>
    <w:p w14:paraId="7694C710" w14:textId="77777777" w:rsidR="00025EC5" w:rsidRPr="007B2265" w:rsidRDefault="0018454C" w:rsidP="007B2265">
      <w:pPr>
        <w:ind w:left="1134" w:right="-175"/>
        <w:rPr>
          <w:rFonts w:ascii="Arial" w:hAnsi="Arial" w:cs="Arial"/>
        </w:rPr>
      </w:pPr>
      <w:r w:rsidRPr="007B2265">
        <w:rPr>
          <w:rFonts w:ascii="Arial" w:hAnsi="Arial" w:cs="Arial"/>
        </w:rPr>
        <w:t xml:space="preserve">Staff who are provided with mobile phones as equipment for their role must abide by the same rules for ICT acceptable use as set out in section 4.    </w:t>
      </w:r>
    </w:p>
    <w:p w14:paraId="44A5A4F4" w14:textId="77777777" w:rsidR="00025EC5" w:rsidRPr="007B2265" w:rsidRDefault="0018454C" w:rsidP="007B2265">
      <w:pPr>
        <w:spacing w:after="223"/>
        <w:ind w:left="1134" w:right="-175"/>
        <w:rPr>
          <w:rFonts w:ascii="Arial" w:hAnsi="Arial" w:cs="Arial"/>
        </w:rPr>
      </w:pPr>
      <w:r w:rsidRPr="007B2265">
        <w:rPr>
          <w:rFonts w:ascii="Arial" w:hAnsi="Arial" w:cs="Arial"/>
        </w:rPr>
        <w:t>All non-standard recordings of phone conversations must be pre-</w:t>
      </w:r>
      <w:proofErr w:type="gramStart"/>
      <w:r w:rsidRPr="007B2265">
        <w:rPr>
          <w:rFonts w:ascii="Arial" w:hAnsi="Arial" w:cs="Arial"/>
        </w:rPr>
        <w:t>approved</w:t>
      </w:r>
      <w:proofErr w:type="gramEnd"/>
      <w:r w:rsidRPr="007B2265">
        <w:rPr>
          <w:rFonts w:ascii="Arial" w:hAnsi="Arial" w:cs="Arial"/>
        </w:rPr>
        <w:t xml:space="preserve"> and consent obtained from all parties involved.    </w:t>
      </w:r>
    </w:p>
    <w:p w14:paraId="21B5ED19" w14:textId="77777777" w:rsidR="00025EC5" w:rsidRPr="007B2265" w:rsidRDefault="0018454C" w:rsidP="007B2265">
      <w:pPr>
        <w:pStyle w:val="Heading2"/>
        <w:ind w:left="1134" w:right="-175" w:hanging="360"/>
        <w:rPr>
          <w:rFonts w:ascii="Arial" w:hAnsi="Arial" w:cs="Arial"/>
        </w:rPr>
      </w:pPr>
      <w:r w:rsidRPr="007B2265">
        <w:rPr>
          <w:rFonts w:ascii="Arial" w:hAnsi="Arial" w:cs="Arial"/>
        </w:rPr>
        <w:lastRenderedPageBreak/>
        <w:t xml:space="preserve">Personal use   </w:t>
      </w:r>
    </w:p>
    <w:p w14:paraId="5B55A45C" w14:textId="77777777" w:rsidR="00025EC5" w:rsidRPr="007B2265" w:rsidRDefault="0018454C" w:rsidP="007B2265">
      <w:pPr>
        <w:ind w:left="1134" w:right="-175"/>
        <w:rPr>
          <w:rFonts w:ascii="Arial" w:hAnsi="Arial" w:cs="Arial"/>
        </w:rPr>
      </w:pPr>
      <w:r w:rsidRPr="007B2265">
        <w:rPr>
          <w:rFonts w:ascii="Arial" w:hAnsi="Arial" w:cs="Arial"/>
        </w:rPr>
        <w:t xml:space="preserve">Staff are not permitted to use school ICT facilities for personal use.     </w:t>
      </w:r>
    </w:p>
    <w:p w14:paraId="7F8F33D0" w14:textId="3D6CD1F0" w:rsidR="00025EC5" w:rsidRPr="007B2265" w:rsidRDefault="0018454C" w:rsidP="007B2265">
      <w:pPr>
        <w:ind w:left="1134" w:right="-175"/>
        <w:rPr>
          <w:rFonts w:ascii="Arial" w:hAnsi="Arial" w:cs="Arial"/>
        </w:rPr>
      </w:pPr>
      <w:r w:rsidRPr="007B2265">
        <w:rPr>
          <w:rFonts w:ascii="Arial" w:hAnsi="Arial" w:cs="Arial"/>
        </w:rPr>
        <w:t xml:space="preserve">Staff are not permitted to use their personal devices, unless in case of an emergency [such as mobile </w:t>
      </w:r>
      <w:r w:rsidRPr="00D21C1F">
        <w:rPr>
          <w:rFonts w:ascii="Arial" w:hAnsi="Arial" w:cs="Arial"/>
        </w:rPr>
        <w:t xml:space="preserve">phones or tablets] </w:t>
      </w:r>
      <w:r w:rsidR="00945669" w:rsidRPr="00D21C1F">
        <w:rPr>
          <w:rFonts w:ascii="Arial" w:hAnsi="Arial" w:cs="Arial"/>
        </w:rPr>
        <w:t xml:space="preserve">and should do so in designated areas of the school </w:t>
      </w:r>
      <w:r w:rsidR="00814487" w:rsidRPr="00D21C1F">
        <w:rPr>
          <w:rFonts w:ascii="Arial" w:hAnsi="Arial" w:cs="Arial"/>
        </w:rPr>
        <w:t>out of sight</w:t>
      </w:r>
      <w:r w:rsidR="00945669" w:rsidRPr="00D21C1F">
        <w:rPr>
          <w:rFonts w:ascii="Arial" w:hAnsi="Arial" w:cs="Arial"/>
        </w:rPr>
        <w:t xml:space="preserve"> from pupils.</w:t>
      </w:r>
      <w:r w:rsidR="00945669">
        <w:rPr>
          <w:rFonts w:ascii="Arial" w:hAnsi="Arial" w:cs="Arial"/>
        </w:rPr>
        <w:t xml:space="preserve"> </w:t>
      </w:r>
    </w:p>
    <w:p w14:paraId="33C39CF6" w14:textId="77777777" w:rsidR="00025EC5" w:rsidRPr="007B2265" w:rsidRDefault="0018454C" w:rsidP="007B2265">
      <w:pPr>
        <w:ind w:left="1134" w:right="-175"/>
        <w:rPr>
          <w:rFonts w:ascii="Arial" w:hAnsi="Arial" w:cs="Arial"/>
        </w:rPr>
      </w:pPr>
      <w:r w:rsidRPr="007B2265">
        <w:rPr>
          <w:rFonts w:ascii="Arial" w:hAnsi="Arial" w:cs="Arial"/>
        </w:rPr>
        <w:t xml:space="preserve">Staff should be aware that personal use of ICT [even when not using school ICT facilities] can impact on their employment by, for instance, putting personal details in the public domain, where pupils and parents could see them.   </w:t>
      </w:r>
    </w:p>
    <w:p w14:paraId="72696082" w14:textId="77777777" w:rsidR="00025EC5" w:rsidRPr="007B2265" w:rsidRDefault="0018454C" w:rsidP="007B2265">
      <w:pPr>
        <w:ind w:left="1134" w:right="-175"/>
        <w:rPr>
          <w:rFonts w:ascii="Arial" w:hAnsi="Arial" w:cs="Arial"/>
        </w:rPr>
      </w:pPr>
      <w:r w:rsidRPr="007B2265">
        <w:rPr>
          <w:rFonts w:ascii="Arial" w:hAnsi="Arial" w:cs="Arial"/>
        </w:rPr>
        <w:t xml:space="preserve">Staff should take care to follow the school’s guidelines on social media and use of email [see section 5.1.1] to protect themselves online and avoid compromising their professional integrity.    </w:t>
      </w:r>
    </w:p>
    <w:p w14:paraId="4FA83E95" w14:textId="77777777" w:rsidR="00025EC5" w:rsidRPr="007B2265" w:rsidRDefault="0018454C" w:rsidP="007B2265">
      <w:pPr>
        <w:pStyle w:val="Heading3"/>
        <w:spacing w:after="91" w:line="256" w:lineRule="auto"/>
        <w:ind w:left="1134" w:right="-175" w:hanging="540"/>
        <w:rPr>
          <w:rFonts w:ascii="Arial" w:hAnsi="Arial" w:cs="Arial"/>
        </w:rPr>
      </w:pPr>
      <w:r w:rsidRPr="007B2265">
        <w:rPr>
          <w:rFonts w:ascii="Arial" w:hAnsi="Arial" w:cs="Arial"/>
          <w:color w:val="000000"/>
        </w:rPr>
        <w:t xml:space="preserve">Personal social media accounts </w:t>
      </w:r>
      <w:r w:rsidRPr="007B2265">
        <w:rPr>
          <w:rFonts w:ascii="Arial" w:hAnsi="Arial" w:cs="Arial"/>
          <w:b w:val="0"/>
          <w:color w:val="000000"/>
        </w:rPr>
        <w:t xml:space="preserve"> </w:t>
      </w:r>
      <w:r w:rsidRPr="007B2265">
        <w:rPr>
          <w:rFonts w:ascii="Arial" w:hAnsi="Arial" w:cs="Arial"/>
        </w:rPr>
        <w:t xml:space="preserve"> </w:t>
      </w:r>
    </w:p>
    <w:p w14:paraId="0475AE94" w14:textId="77777777" w:rsidR="00025EC5" w:rsidRPr="007B2265" w:rsidRDefault="0018454C" w:rsidP="007B2265">
      <w:pPr>
        <w:ind w:left="1134" w:right="-175"/>
        <w:rPr>
          <w:rFonts w:ascii="Arial" w:hAnsi="Arial" w:cs="Arial"/>
        </w:rPr>
      </w:pPr>
      <w:r w:rsidRPr="007B2265">
        <w:rPr>
          <w:rFonts w:ascii="Arial" w:hAnsi="Arial" w:cs="Arial"/>
        </w:rPr>
        <w:t xml:space="preserve">Members of staff should ensure their use of social media, either for work or personal purposes, </w:t>
      </w:r>
      <w:proofErr w:type="gramStart"/>
      <w:r w:rsidRPr="007B2265">
        <w:rPr>
          <w:rFonts w:ascii="Arial" w:hAnsi="Arial" w:cs="Arial"/>
        </w:rPr>
        <w:t>is appropriate at all times</w:t>
      </w:r>
      <w:proofErr w:type="gramEnd"/>
      <w:r w:rsidRPr="007B2265">
        <w:rPr>
          <w:rFonts w:ascii="Arial" w:hAnsi="Arial" w:cs="Arial"/>
        </w:rPr>
        <w:t xml:space="preserve">.    </w:t>
      </w:r>
    </w:p>
    <w:p w14:paraId="31B70C14" w14:textId="77777777" w:rsidR="00025EC5" w:rsidRPr="007B2265" w:rsidRDefault="0018454C" w:rsidP="007B2265">
      <w:pPr>
        <w:spacing w:after="222"/>
        <w:ind w:left="1134" w:right="-175"/>
        <w:rPr>
          <w:rFonts w:ascii="Arial" w:hAnsi="Arial" w:cs="Arial"/>
        </w:rPr>
      </w:pPr>
      <w:r w:rsidRPr="007B2265">
        <w:rPr>
          <w:rFonts w:ascii="Arial" w:hAnsi="Arial" w:cs="Arial"/>
        </w:rPr>
        <w:t xml:space="preserve">The school has guidelines for staff on appropriate security settings for Facebook accounts (see appendix 1).   </w:t>
      </w:r>
    </w:p>
    <w:p w14:paraId="56572A77" w14:textId="77777777" w:rsidR="00025EC5" w:rsidRPr="007B2265" w:rsidRDefault="0018454C" w:rsidP="007B2265">
      <w:pPr>
        <w:pStyle w:val="Heading2"/>
        <w:spacing w:after="126"/>
        <w:ind w:left="1134" w:right="-175" w:hanging="360"/>
        <w:rPr>
          <w:rFonts w:ascii="Arial" w:hAnsi="Arial" w:cs="Arial"/>
        </w:rPr>
      </w:pPr>
      <w:r w:rsidRPr="007B2265">
        <w:rPr>
          <w:rFonts w:ascii="Arial" w:hAnsi="Arial" w:cs="Arial"/>
        </w:rPr>
        <w:t xml:space="preserve">Remote access   </w:t>
      </w:r>
    </w:p>
    <w:p w14:paraId="5C4AE055" w14:textId="1C128636" w:rsidR="00025EC5" w:rsidRPr="007B2265" w:rsidRDefault="0018454C" w:rsidP="007B2265">
      <w:pPr>
        <w:ind w:left="1134" w:right="-175"/>
        <w:rPr>
          <w:rFonts w:ascii="Arial" w:hAnsi="Arial" w:cs="Arial"/>
        </w:rPr>
      </w:pPr>
      <w:r w:rsidRPr="007B2265">
        <w:rPr>
          <w:rFonts w:ascii="Arial" w:hAnsi="Arial" w:cs="Arial"/>
        </w:rPr>
        <w:t xml:space="preserve">We also allow staff to work on documents remotely using our MS TEAMS account. This is managed by NLLT central team.    </w:t>
      </w:r>
    </w:p>
    <w:p w14:paraId="3F8D107E" w14:textId="77777777" w:rsidR="00025EC5" w:rsidRPr="007B2265" w:rsidRDefault="0018454C" w:rsidP="007B2265">
      <w:pPr>
        <w:spacing w:after="176" w:line="259" w:lineRule="auto"/>
        <w:ind w:left="1134" w:right="-175" w:firstLine="0"/>
        <w:rPr>
          <w:rFonts w:ascii="Arial" w:hAnsi="Arial" w:cs="Arial"/>
        </w:rPr>
      </w:pPr>
      <w:r w:rsidRPr="007B2265">
        <w:rPr>
          <w:rFonts w:ascii="Arial" w:hAnsi="Arial" w:cs="Arial"/>
        </w:rPr>
        <w:t xml:space="preserve">   </w:t>
      </w:r>
    </w:p>
    <w:p w14:paraId="21BE9608" w14:textId="77777777" w:rsidR="00025EC5" w:rsidRPr="007B2265" w:rsidRDefault="0018454C" w:rsidP="007B2265">
      <w:pPr>
        <w:ind w:left="1134" w:right="-175"/>
        <w:rPr>
          <w:rFonts w:ascii="Arial" w:hAnsi="Arial" w:cs="Arial"/>
        </w:rPr>
      </w:pPr>
      <w:r w:rsidRPr="007B2265">
        <w:rPr>
          <w:rFonts w:ascii="Arial" w:hAnsi="Arial" w:cs="Arial"/>
        </w:rPr>
        <w:t xml:space="preserve">Staff accessing the school’s ICT facilities and materials remotely must abide by the same rules as those accessing the facilities and materials on-site </w:t>
      </w:r>
      <w:r w:rsidRPr="007B2265">
        <w:rPr>
          <w:rFonts w:ascii="Arial" w:hAnsi="Arial" w:cs="Arial"/>
          <w:b/>
        </w:rPr>
        <w:t>i.e. using work devices only for viewing and not personal devices</w:t>
      </w:r>
      <w:r w:rsidRPr="007B2265">
        <w:rPr>
          <w:rFonts w:ascii="Arial" w:hAnsi="Arial" w:cs="Arial"/>
        </w:rPr>
        <w:t xml:space="preserve">. Staff must be particularly vigilant if they use the school’s ICT facilities outside the school and take such precautions as the Headteacher and ICT support team may require from time to time against importing viruses or compromising system security.    </w:t>
      </w:r>
    </w:p>
    <w:p w14:paraId="278E65BC" w14:textId="77777777" w:rsidR="00025EC5" w:rsidRPr="007B2265" w:rsidRDefault="0018454C" w:rsidP="007B2265">
      <w:pPr>
        <w:ind w:left="1134" w:right="-175"/>
        <w:rPr>
          <w:rFonts w:ascii="Arial" w:hAnsi="Arial" w:cs="Arial"/>
        </w:rPr>
      </w:pPr>
      <w:r w:rsidRPr="007B2265">
        <w:rPr>
          <w:rFonts w:ascii="Arial" w:hAnsi="Arial" w:cs="Arial"/>
        </w:rPr>
        <w:t xml:space="preserve">Our ICT facilities contain information which is confidential and/or subject to data protection legislation. Such information must be treated with extreme care and in accordance with our data protection policy.   </w:t>
      </w:r>
    </w:p>
    <w:p w14:paraId="1CE192F3" w14:textId="5D1C9234" w:rsidR="00025EC5" w:rsidRPr="007B2265" w:rsidRDefault="0018454C" w:rsidP="007B2265">
      <w:pPr>
        <w:ind w:left="1134" w:right="-175"/>
        <w:rPr>
          <w:rFonts w:ascii="Arial" w:hAnsi="Arial" w:cs="Arial"/>
        </w:rPr>
      </w:pPr>
      <w:r w:rsidRPr="007B2265">
        <w:rPr>
          <w:rFonts w:ascii="Arial" w:hAnsi="Arial" w:cs="Arial"/>
        </w:rPr>
        <w:t xml:space="preserve">Please refer to our Data Protection Policy </w:t>
      </w:r>
      <w:r w:rsidRPr="00F638D2">
        <w:rPr>
          <w:rFonts w:ascii="Arial" w:hAnsi="Arial" w:cs="Arial"/>
        </w:rPr>
        <w:t xml:space="preserve">located on </w:t>
      </w:r>
      <w:r w:rsidR="00330D0A" w:rsidRPr="00F638D2">
        <w:rPr>
          <w:rFonts w:ascii="Arial" w:hAnsi="Arial" w:cs="Arial"/>
        </w:rPr>
        <w:t>website</w:t>
      </w:r>
      <w:r w:rsidR="00942978" w:rsidRPr="00F638D2">
        <w:rPr>
          <w:rFonts w:ascii="Arial" w:hAnsi="Arial" w:cs="Arial"/>
        </w:rPr>
        <w:t xml:space="preserve"> </w:t>
      </w:r>
      <w:r w:rsidRPr="00F638D2">
        <w:rPr>
          <w:rFonts w:ascii="Arial" w:hAnsi="Arial" w:cs="Arial"/>
        </w:rPr>
        <w:t>or</w:t>
      </w:r>
      <w:r w:rsidRPr="007B2265">
        <w:rPr>
          <w:rFonts w:ascii="Arial" w:hAnsi="Arial" w:cs="Arial"/>
        </w:rPr>
        <w:t xml:space="preserve"> as</w:t>
      </w:r>
      <w:r w:rsidR="00330D0A">
        <w:rPr>
          <w:rFonts w:ascii="Arial" w:hAnsi="Arial" w:cs="Arial"/>
        </w:rPr>
        <w:t>k</w:t>
      </w:r>
      <w:r w:rsidRPr="007B2265">
        <w:rPr>
          <w:rFonts w:ascii="Arial" w:hAnsi="Arial" w:cs="Arial"/>
        </w:rPr>
        <w:t xml:space="preserve"> the Office Manager for a paper copy.    </w:t>
      </w:r>
    </w:p>
    <w:p w14:paraId="15DF668E" w14:textId="77777777" w:rsidR="00376B1B" w:rsidRPr="007B2265" w:rsidRDefault="00376B1B" w:rsidP="007B2265">
      <w:pPr>
        <w:pStyle w:val="Heading2"/>
        <w:numPr>
          <w:ilvl w:val="0"/>
          <w:numId w:val="0"/>
        </w:numPr>
        <w:ind w:left="1134" w:right="-175"/>
        <w:rPr>
          <w:rFonts w:ascii="Arial" w:hAnsi="Arial" w:cs="Arial"/>
        </w:rPr>
      </w:pPr>
      <w:r w:rsidRPr="007B2265">
        <w:rPr>
          <w:rFonts w:ascii="Arial" w:hAnsi="Arial" w:cs="Arial"/>
        </w:rPr>
        <w:t>5.4</w:t>
      </w:r>
    </w:p>
    <w:p w14:paraId="41B3900C" w14:textId="33887AE5" w:rsidR="00025EC5" w:rsidRPr="007B2265" w:rsidRDefault="0018454C" w:rsidP="007B2265">
      <w:pPr>
        <w:pStyle w:val="Heading2"/>
        <w:numPr>
          <w:ilvl w:val="0"/>
          <w:numId w:val="0"/>
        </w:numPr>
        <w:ind w:left="1134" w:right="-175"/>
        <w:rPr>
          <w:rFonts w:ascii="Arial" w:hAnsi="Arial" w:cs="Arial"/>
        </w:rPr>
      </w:pPr>
      <w:r w:rsidRPr="007B2265">
        <w:rPr>
          <w:rFonts w:ascii="Arial" w:hAnsi="Arial" w:cs="Arial"/>
        </w:rPr>
        <w:t xml:space="preserve">Monitoring of school network and use of ICT facilities   </w:t>
      </w:r>
    </w:p>
    <w:p w14:paraId="20A9F899" w14:textId="77777777" w:rsidR="00025EC5" w:rsidRPr="007B2265" w:rsidRDefault="0018454C" w:rsidP="007B2265">
      <w:pPr>
        <w:spacing w:after="133"/>
        <w:ind w:left="1134" w:right="-175"/>
        <w:rPr>
          <w:rFonts w:ascii="Arial" w:hAnsi="Arial" w:cs="Arial"/>
        </w:rPr>
      </w:pPr>
      <w:r w:rsidRPr="007B2265">
        <w:rPr>
          <w:rFonts w:ascii="Arial" w:hAnsi="Arial" w:cs="Arial"/>
        </w:rPr>
        <w:t xml:space="preserve">The school reserves the right to monitor the use of its ICT facilities and network. This includes, but is not limited to, monitoring of:   </w:t>
      </w:r>
    </w:p>
    <w:p w14:paraId="33B2D010" w14:textId="77777777" w:rsidR="00025EC5" w:rsidRPr="007B2265" w:rsidRDefault="0018454C" w:rsidP="007B2265">
      <w:pPr>
        <w:numPr>
          <w:ilvl w:val="0"/>
          <w:numId w:val="6"/>
        </w:numPr>
        <w:spacing w:after="13"/>
        <w:ind w:left="1134" w:right="-175" w:hanging="360"/>
        <w:rPr>
          <w:rFonts w:ascii="Arial" w:hAnsi="Arial" w:cs="Arial"/>
        </w:rPr>
      </w:pPr>
      <w:r w:rsidRPr="007B2265">
        <w:rPr>
          <w:rFonts w:ascii="Arial" w:hAnsi="Arial" w:cs="Arial"/>
        </w:rPr>
        <w:t xml:space="preserve">Internet sites visited   </w:t>
      </w:r>
    </w:p>
    <w:p w14:paraId="6DE4BE6A" w14:textId="77777777" w:rsidR="00025EC5" w:rsidRPr="007B2265" w:rsidRDefault="0018454C" w:rsidP="007B2265">
      <w:pPr>
        <w:numPr>
          <w:ilvl w:val="0"/>
          <w:numId w:val="6"/>
        </w:numPr>
        <w:spacing w:after="11"/>
        <w:ind w:left="1134" w:right="-175" w:hanging="360"/>
        <w:rPr>
          <w:rFonts w:ascii="Arial" w:hAnsi="Arial" w:cs="Arial"/>
        </w:rPr>
      </w:pPr>
      <w:r w:rsidRPr="007B2265">
        <w:rPr>
          <w:rFonts w:ascii="Arial" w:hAnsi="Arial" w:cs="Arial"/>
        </w:rPr>
        <w:t xml:space="preserve">Bandwidth usage [network capacity]   </w:t>
      </w:r>
    </w:p>
    <w:p w14:paraId="7B69E915" w14:textId="77777777" w:rsidR="00025EC5" w:rsidRPr="007B2265" w:rsidRDefault="0018454C" w:rsidP="007B2265">
      <w:pPr>
        <w:numPr>
          <w:ilvl w:val="0"/>
          <w:numId w:val="6"/>
        </w:numPr>
        <w:spacing w:after="14"/>
        <w:ind w:left="1134" w:right="-175" w:hanging="360"/>
        <w:rPr>
          <w:rFonts w:ascii="Arial" w:hAnsi="Arial" w:cs="Arial"/>
        </w:rPr>
      </w:pPr>
      <w:r w:rsidRPr="007B2265">
        <w:rPr>
          <w:rFonts w:ascii="Arial" w:hAnsi="Arial" w:cs="Arial"/>
        </w:rPr>
        <w:t xml:space="preserve">Email accounts   </w:t>
      </w:r>
    </w:p>
    <w:p w14:paraId="291FBF25" w14:textId="77777777" w:rsidR="00025EC5" w:rsidRPr="007B2265" w:rsidRDefault="0018454C" w:rsidP="007B2265">
      <w:pPr>
        <w:numPr>
          <w:ilvl w:val="0"/>
          <w:numId w:val="6"/>
        </w:numPr>
        <w:spacing w:after="13"/>
        <w:ind w:left="1134" w:right="-175" w:hanging="360"/>
        <w:rPr>
          <w:rFonts w:ascii="Arial" w:hAnsi="Arial" w:cs="Arial"/>
        </w:rPr>
      </w:pPr>
      <w:r w:rsidRPr="007B2265">
        <w:rPr>
          <w:rFonts w:ascii="Arial" w:hAnsi="Arial" w:cs="Arial"/>
        </w:rPr>
        <w:t xml:space="preserve">Telephone calls   </w:t>
      </w:r>
    </w:p>
    <w:p w14:paraId="41F4B34D" w14:textId="77777777" w:rsidR="00025EC5" w:rsidRPr="007B2265" w:rsidRDefault="0018454C" w:rsidP="007B2265">
      <w:pPr>
        <w:numPr>
          <w:ilvl w:val="0"/>
          <w:numId w:val="6"/>
        </w:numPr>
        <w:spacing w:after="15"/>
        <w:ind w:left="1134" w:right="-175" w:hanging="360"/>
        <w:rPr>
          <w:rFonts w:ascii="Arial" w:hAnsi="Arial" w:cs="Arial"/>
        </w:rPr>
      </w:pPr>
      <w:r w:rsidRPr="007B2265">
        <w:rPr>
          <w:rFonts w:ascii="Arial" w:hAnsi="Arial" w:cs="Arial"/>
        </w:rPr>
        <w:t xml:space="preserve">User activity/access logs   </w:t>
      </w:r>
    </w:p>
    <w:p w14:paraId="638F680A" w14:textId="77777777" w:rsidR="00025EC5" w:rsidRPr="007B2265" w:rsidRDefault="0018454C" w:rsidP="007B2265">
      <w:pPr>
        <w:numPr>
          <w:ilvl w:val="0"/>
          <w:numId w:val="6"/>
        </w:numPr>
        <w:spacing w:after="50"/>
        <w:ind w:left="1134" w:right="-175" w:hanging="360"/>
        <w:rPr>
          <w:rFonts w:ascii="Arial" w:hAnsi="Arial" w:cs="Arial"/>
        </w:rPr>
      </w:pPr>
      <w:r w:rsidRPr="007B2265">
        <w:rPr>
          <w:rFonts w:ascii="Arial" w:hAnsi="Arial" w:cs="Arial"/>
        </w:rPr>
        <w:t xml:space="preserve">Any other electronic communications   </w:t>
      </w:r>
    </w:p>
    <w:p w14:paraId="0F972406" w14:textId="77777777" w:rsidR="00025EC5" w:rsidRPr="007B2265" w:rsidRDefault="0018454C" w:rsidP="007B2265">
      <w:pPr>
        <w:ind w:left="1134" w:right="-175"/>
        <w:rPr>
          <w:rFonts w:ascii="Arial" w:hAnsi="Arial" w:cs="Arial"/>
        </w:rPr>
      </w:pPr>
      <w:r w:rsidRPr="007B2265">
        <w:rPr>
          <w:rFonts w:ascii="Arial" w:hAnsi="Arial" w:cs="Arial"/>
        </w:rPr>
        <w:lastRenderedPageBreak/>
        <w:t xml:space="preserve">Only authorised ICT staff may inspect, monitor, intercept, assess, record and disclose the above, to the extent permitted by law.   </w:t>
      </w:r>
    </w:p>
    <w:p w14:paraId="344DAC3C" w14:textId="77777777" w:rsidR="00025EC5" w:rsidRPr="007B2265" w:rsidRDefault="0018454C" w:rsidP="007B2265">
      <w:pPr>
        <w:spacing w:after="119"/>
        <w:ind w:left="1134" w:right="-175"/>
        <w:rPr>
          <w:rFonts w:ascii="Arial" w:hAnsi="Arial" w:cs="Arial"/>
        </w:rPr>
      </w:pPr>
      <w:r w:rsidRPr="007B2265">
        <w:rPr>
          <w:rFonts w:ascii="Arial" w:hAnsi="Arial" w:cs="Arial"/>
        </w:rPr>
        <w:t xml:space="preserve">The school monitors ICT use </w:t>
      </w:r>
      <w:proofErr w:type="gramStart"/>
      <w:r w:rsidRPr="007B2265">
        <w:rPr>
          <w:rFonts w:ascii="Arial" w:hAnsi="Arial" w:cs="Arial"/>
        </w:rPr>
        <w:t>in order to</w:t>
      </w:r>
      <w:proofErr w:type="gramEnd"/>
      <w:r w:rsidRPr="007B2265">
        <w:rPr>
          <w:rFonts w:ascii="Arial" w:hAnsi="Arial" w:cs="Arial"/>
        </w:rPr>
        <w:t xml:space="preserve">:   </w:t>
      </w:r>
    </w:p>
    <w:p w14:paraId="22D53A2A" w14:textId="77777777" w:rsidR="00025EC5" w:rsidRPr="007B2265" w:rsidRDefault="0018454C" w:rsidP="007B2265">
      <w:pPr>
        <w:numPr>
          <w:ilvl w:val="0"/>
          <w:numId w:val="6"/>
        </w:numPr>
        <w:spacing w:after="13"/>
        <w:ind w:left="1134" w:right="-175" w:hanging="360"/>
        <w:rPr>
          <w:rFonts w:ascii="Arial" w:hAnsi="Arial" w:cs="Arial"/>
        </w:rPr>
      </w:pPr>
      <w:r w:rsidRPr="007B2265">
        <w:rPr>
          <w:rFonts w:ascii="Arial" w:hAnsi="Arial" w:cs="Arial"/>
        </w:rPr>
        <w:t xml:space="preserve">Obtain information related to school business   </w:t>
      </w:r>
    </w:p>
    <w:p w14:paraId="692511DB" w14:textId="77777777" w:rsidR="00025EC5" w:rsidRPr="007B2265" w:rsidRDefault="0018454C" w:rsidP="007B2265">
      <w:pPr>
        <w:numPr>
          <w:ilvl w:val="0"/>
          <w:numId w:val="6"/>
        </w:numPr>
        <w:spacing w:after="13"/>
        <w:ind w:left="1134" w:right="-175" w:hanging="360"/>
        <w:rPr>
          <w:rFonts w:ascii="Arial" w:hAnsi="Arial" w:cs="Arial"/>
        </w:rPr>
      </w:pPr>
      <w:r w:rsidRPr="007B2265">
        <w:rPr>
          <w:rFonts w:ascii="Arial" w:hAnsi="Arial" w:cs="Arial"/>
        </w:rPr>
        <w:t xml:space="preserve">Investigate compliance with school policies, procedures and standards   </w:t>
      </w:r>
    </w:p>
    <w:p w14:paraId="4E2AEC07" w14:textId="77777777" w:rsidR="00025EC5" w:rsidRPr="007B2265" w:rsidRDefault="0018454C" w:rsidP="007B2265">
      <w:pPr>
        <w:numPr>
          <w:ilvl w:val="0"/>
          <w:numId w:val="6"/>
        </w:numPr>
        <w:spacing w:after="10"/>
        <w:ind w:left="1134" w:right="-175" w:hanging="360"/>
        <w:rPr>
          <w:rFonts w:ascii="Arial" w:hAnsi="Arial" w:cs="Arial"/>
        </w:rPr>
      </w:pPr>
      <w:r w:rsidRPr="007B2265">
        <w:rPr>
          <w:rFonts w:ascii="Arial" w:hAnsi="Arial" w:cs="Arial"/>
        </w:rPr>
        <w:t xml:space="preserve">Ensure effective school and ICT operation   </w:t>
      </w:r>
    </w:p>
    <w:p w14:paraId="5FADB0D7" w14:textId="77777777" w:rsidR="00025EC5" w:rsidRPr="007B2265" w:rsidRDefault="0018454C" w:rsidP="007B2265">
      <w:pPr>
        <w:numPr>
          <w:ilvl w:val="0"/>
          <w:numId w:val="6"/>
        </w:numPr>
        <w:spacing w:after="13"/>
        <w:ind w:left="1134" w:right="-175" w:hanging="360"/>
        <w:rPr>
          <w:rFonts w:ascii="Arial" w:hAnsi="Arial" w:cs="Arial"/>
        </w:rPr>
      </w:pPr>
      <w:r w:rsidRPr="007B2265">
        <w:rPr>
          <w:rFonts w:ascii="Arial" w:hAnsi="Arial" w:cs="Arial"/>
        </w:rPr>
        <w:t xml:space="preserve">Conduct training or quality control exercises   </w:t>
      </w:r>
    </w:p>
    <w:p w14:paraId="25662251" w14:textId="77777777" w:rsidR="00025EC5" w:rsidRPr="007B2265" w:rsidRDefault="0018454C" w:rsidP="007B2265">
      <w:pPr>
        <w:numPr>
          <w:ilvl w:val="0"/>
          <w:numId w:val="6"/>
        </w:numPr>
        <w:spacing w:after="10"/>
        <w:ind w:left="1134" w:right="-175" w:hanging="360"/>
        <w:rPr>
          <w:rFonts w:ascii="Arial" w:hAnsi="Arial" w:cs="Arial"/>
        </w:rPr>
      </w:pPr>
      <w:r w:rsidRPr="007B2265">
        <w:rPr>
          <w:rFonts w:ascii="Arial" w:hAnsi="Arial" w:cs="Arial"/>
        </w:rPr>
        <w:t xml:space="preserve">Prevent or detect crime   </w:t>
      </w:r>
    </w:p>
    <w:p w14:paraId="5A3F3AB7" w14:textId="77777777" w:rsidR="00025EC5" w:rsidRPr="007B2265" w:rsidRDefault="0018454C" w:rsidP="007B2265">
      <w:pPr>
        <w:numPr>
          <w:ilvl w:val="0"/>
          <w:numId w:val="6"/>
        </w:numPr>
        <w:spacing w:after="0"/>
        <w:ind w:left="1134" w:right="-175" w:hanging="360"/>
        <w:rPr>
          <w:rFonts w:ascii="Arial" w:hAnsi="Arial" w:cs="Arial"/>
        </w:rPr>
      </w:pPr>
      <w:r w:rsidRPr="007B2265">
        <w:rPr>
          <w:rFonts w:ascii="Arial" w:hAnsi="Arial" w:cs="Arial"/>
        </w:rPr>
        <w:t xml:space="preserve">Comply with a subject access request, Freedom of Information Act request, or any other legal obligation   </w:t>
      </w:r>
    </w:p>
    <w:p w14:paraId="46BC6EA6" w14:textId="77777777" w:rsidR="00025EC5" w:rsidRPr="007B2265" w:rsidRDefault="0018454C" w:rsidP="007B2265">
      <w:pPr>
        <w:spacing w:after="101" w:line="259" w:lineRule="auto"/>
        <w:ind w:left="1134" w:right="-175" w:firstLine="0"/>
        <w:rPr>
          <w:rFonts w:ascii="Arial" w:hAnsi="Arial" w:cs="Arial"/>
        </w:rPr>
      </w:pPr>
      <w:r w:rsidRPr="007B2265">
        <w:rPr>
          <w:rFonts w:ascii="Arial" w:hAnsi="Arial" w:cs="Arial"/>
        </w:rPr>
        <w:t xml:space="preserve">   </w:t>
      </w:r>
    </w:p>
    <w:p w14:paraId="45EDACEC" w14:textId="77777777" w:rsidR="00025EC5" w:rsidRPr="007B2265" w:rsidRDefault="0018454C" w:rsidP="007B2265">
      <w:pPr>
        <w:pStyle w:val="Heading1"/>
        <w:spacing w:after="220"/>
        <w:ind w:left="1134" w:right="-175" w:hanging="240"/>
        <w:rPr>
          <w:rFonts w:ascii="Arial" w:hAnsi="Arial" w:cs="Arial"/>
        </w:rPr>
      </w:pPr>
      <w:r w:rsidRPr="007B2265">
        <w:rPr>
          <w:rFonts w:ascii="Arial" w:hAnsi="Arial" w:cs="Arial"/>
        </w:rPr>
        <w:t xml:space="preserve">Pupils   </w:t>
      </w:r>
    </w:p>
    <w:p w14:paraId="4A0FB2AD" w14:textId="77777777" w:rsidR="00025EC5" w:rsidRPr="007B2265" w:rsidRDefault="0018454C" w:rsidP="007B2265">
      <w:pPr>
        <w:pStyle w:val="Heading2"/>
        <w:spacing w:after="211"/>
        <w:ind w:left="1134" w:right="-175" w:hanging="360"/>
        <w:rPr>
          <w:rFonts w:ascii="Arial" w:hAnsi="Arial" w:cs="Arial"/>
        </w:rPr>
      </w:pPr>
      <w:r w:rsidRPr="007B2265">
        <w:rPr>
          <w:rFonts w:ascii="Arial" w:hAnsi="Arial" w:cs="Arial"/>
        </w:rPr>
        <w:t xml:space="preserve">Access to ICT facilities   </w:t>
      </w:r>
    </w:p>
    <w:p w14:paraId="574661A0" w14:textId="77777777" w:rsidR="00025EC5" w:rsidRPr="007B2265" w:rsidRDefault="0018454C" w:rsidP="007B2265">
      <w:pPr>
        <w:spacing w:after="87" w:line="259" w:lineRule="auto"/>
        <w:ind w:left="1134" w:right="-175"/>
        <w:rPr>
          <w:rFonts w:ascii="Arial" w:hAnsi="Arial" w:cs="Arial"/>
        </w:rPr>
      </w:pPr>
      <w:r w:rsidRPr="007B2265">
        <w:rPr>
          <w:rFonts w:ascii="Arial" w:hAnsi="Arial" w:cs="Arial"/>
          <w:b/>
          <w:color w:val="12263F"/>
        </w:rPr>
        <w:t xml:space="preserve">Equipment and facilities available to children: </w:t>
      </w:r>
      <w:r w:rsidRPr="007B2265">
        <w:rPr>
          <w:rFonts w:ascii="Arial" w:hAnsi="Arial" w:cs="Arial"/>
        </w:rPr>
        <w:t xml:space="preserve">  </w:t>
      </w:r>
    </w:p>
    <w:p w14:paraId="421C1B9B" w14:textId="522475C0" w:rsidR="00F638D2" w:rsidRPr="007B2265" w:rsidRDefault="0018454C" w:rsidP="00F638D2">
      <w:pPr>
        <w:numPr>
          <w:ilvl w:val="0"/>
          <w:numId w:val="7"/>
        </w:numPr>
        <w:spacing w:after="6"/>
        <w:ind w:left="1134" w:right="-175" w:hanging="360"/>
        <w:rPr>
          <w:rFonts w:ascii="Arial" w:hAnsi="Arial" w:cs="Arial"/>
        </w:rPr>
      </w:pPr>
      <w:r w:rsidRPr="007B2265">
        <w:rPr>
          <w:rFonts w:ascii="Arial" w:hAnsi="Arial" w:cs="Arial"/>
        </w:rPr>
        <w:t xml:space="preserve">Pupils will be provided with an account linked to the school’s online learning platforms, which they can access from any school device </w:t>
      </w:r>
    </w:p>
    <w:p w14:paraId="4B5BD30A" w14:textId="5A5D43E7" w:rsidR="00025EC5" w:rsidRPr="007B2265" w:rsidRDefault="0018454C" w:rsidP="007B2265">
      <w:pPr>
        <w:numPr>
          <w:ilvl w:val="0"/>
          <w:numId w:val="7"/>
        </w:numPr>
        <w:ind w:left="1134" w:right="-175" w:hanging="360"/>
        <w:rPr>
          <w:rFonts w:ascii="Arial" w:hAnsi="Arial" w:cs="Arial"/>
        </w:rPr>
      </w:pPr>
      <w:r w:rsidRPr="007B2265">
        <w:rPr>
          <w:rFonts w:ascii="Arial" w:hAnsi="Arial" w:cs="Arial"/>
        </w:rPr>
        <w:t xml:space="preserve">access to class PC computers and </w:t>
      </w:r>
      <w:r w:rsidR="00BD637E">
        <w:rPr>
          <w:rFonts w:ascii="Arial" w:hAnsi="Arial" w:cs="Arial"/>
        </w:rPr>
        <w:t>iP</w:t>
      </w:r>
      <w:r w:rsidRPr="007B2265">
        <w:rPr>
          <w:rFonts w:ascii="Arial" w:hAnsi="Arial" w:cs="Arial"/>
        </w:rPr>
        <w:t xml:space="preserve">ad devices with approved programmes suitable to age.    </w:t>
      </w:r>
    </w:p>
    <w:p w14:paraId="1CBBF649" w14:textId="77777777" w:rsidR="00025EC5" w:rsidRPr="007B2265" w:rsidRDefault="0018454C" w:rsidP="007B2265">
      <w:pPr>
        <w:numPr>
          <w:ilvl w:val="0"/>
          <w:numId w:val="7"/>
        </w:numPr>
        <w:spacing w:after="6"/>
        <w:ind w:left="1134" w:right="-175" w:hanging="360"/>
        <w:rPr>
          <w:rFonts w:ascii="Arial" w:hAnsi="Arial" w:cs="Arial"/>
        </w:rPr>
      </w:pPr>
      <w:r w:rsidRPr="007B2265">
        <w:rPr>
          <w:rFonts w:ascii="Arial" w:hAnsi="Arial" w:cs="Arial"/>
        </w:rPr>
        <w:t xml:space="preserve">Main class teaching computers and equipment are only to be used by pupils only under the supervision of staff.    </w:t>
      </w:r>
    </w:p>
    <w:p w14:paraId="71E40537" w14:textId="77777777" w:rsidR="00025EC5" w:rsidRPr="007B2265" w:rsidRDefault="0018454C" w:rsidP="007B2265">
      <w:pPr>
        <w:numPr>
          <w:ilvl w:val="0"/>
          <w:numId w:val="7"/>
        </w:numPr>
        <w:spacing w:after="222"/>
        <w:ind w:left="1134" w:right="-175" w:hanging="360"/>
        <w:rPr>
          <w:rFonts w:ascii="Arial" w:hAnsi="Arial" w:cs="Arial"/>
        </w:rPr>
      </w:pPr>
      <w:r w:rsidRPr="007B2265">
        <w:rPr>
          <w:rFonts w:ascii="Arial" w:hAnsi="Arial" w:cs="Arial"/>
        </w:rPr>
        <w:t xml:space="preserve">Specialist ICT equipment, such as that used for music, coding or design and technology, must only be used under the supervision of staff.   </w:t>
      </w:r>
    </w:p>
    <w:p w14:paraId="53A8FFBF" w14:textId="77777777" w:rsidR="00025EC5" w:rsidRPr="007B2265" w:rsidRDefault="0018454C" w:rsidP="007B2265">
      <w:pPr>
        <w:pStyle w:val="Heading2"/>
        <w:spacing w:after="210"/>
        <w:ind w:left="1134" w:right="-175" w:hanging="360"/>
        <w:rPr>
          <w:rFonts w:ascii="Arial" w:hAnsi="Arial" w:cs="Arial"/>
        </w:rPr>
      </w:pPr>
      <w:r w:rsidRPr="007B2265">
        <w:rPr>
          <w:rFonts w:ascii="Arial" w:hAnsi="Arial" w:cs="Arial"/>
        </w:rPr>
        <w:t xml:space="preserve">Search and deletion   </w:t>
      </w:r>
    </w:p>
    <w:p w14:paraId="15682A77" w14:textId="77777777" w:rsidR="00025EC5" w:rsidRPr="007B2265" w:rsidRDefault="0018454C" w:rsidP="007B2265">
      <w:pPr>
        <w:ind w:left="1134" w:right="-175"/>
        <w:rPr>
          <w:rFonts w:ascii="Arial" w:hAnsi="Arial" w:cs="Arial"/>
        </w:rPr>
      </w:pPr>
      <w:r w:rsidRPr="007B2265">
        <w:rPr>
          <w:rFonts w:ascii="Arial" w:hAnsi="Arial" w:cs="Arial"/>
        </w:rPr>
        <w:t xml:space="preserve">Under the Education Act 2011, and in line with the Department for Education’s </w:t>
      </w:r>
      <w:hyperlink r:id="rId65">
        <w:r w:rsidRPr="007B2265">
          <w:rPr>
            <w:rFonts w:ascii="Arial" w:hAnsi="Arial" w:cs="Arial"/>
            <w:color w:val="0072CC"/>
            <w:u w:val="single" w:color="0072CC"/>
          </w:rPr>
          <w:t>guidan</w:t>
        </w:r>
      </w:hyperlink>
      <w:hyperlink r:id="rId66">
        <w:r w:rsidRPr="007B2265">
          <w:rPr>
            <w:rFonts w:ascii="Arial" w:hAnsi="Arial" w:cs="Arial"/>
            <w:color w:val="0072CC"/>
            <w:u w:val="single" w:color="0072CC"/>
          </w:rPr>
          <w:t>c</w:t>
        </w:r>
      </w:hyperlink>
      <w:hyperlink r:id="rId67">
        <w:r w:rsidRPr="007B2265">
          <w:rPr>
            <w:rFonts w:ascii="Arial" w:hAnsi="Arial" w:cs="Arial"/>
            <w:color w:val="0072CC"/>
            <w:u w:val="single" w:color="0072CC"/>
          </w:rPr>
          <w:t>e</w:t>
        </w:r>
      </w:hyperlink>
      <w:hyperlink r:id="rId68">
        <w:r w:rsidRPr="007B2265">
          <w:rPr>
            <w:rFonts w:ascii="Arial" w:hAnsi="Arial" w:cs="Arial"/>
            <w:color w:val="0072CC"/>
          </w:rPr>
          <w:t xml:space="preserve"> </w:t>
        </w:r>
      </w:hyperlink>
      <w:hyperlink r:id="rId69">
        <w:r w:rsidRPr="007B2265">
          <w:rPr>
            <w:rFonts w:ascii="Arial" w:hAnsi="Arial" w:cs="Arial"/>
            <w:color w:val="0072CC"/>
            <w:u w:val="single" w:color="0072CC"/>
          </w:rPr>
          <w:t>on searching, screening and confiscati</w:t>
        </w:r>
      </w:hyperlink>
      <w:hyperlink r:id="rId70">
        <w:r w:rsidRPr="007B2265">
          <w:rPr>
            <w:rFonts w:ascii="Arial" w:hAnsi="Arial" w:cs="Arial"/>
            <w:color w:val="0072CC"/>
            <w:u w:val="single" w:color="0072CC"/>
          </w:rPr>
          <w:t>o</w:t>
        </w:r>
      </w:hyperlink>
      <w:hyperlink r:id="rId71">
        <w:r w:rsidRPr="007B2265">
          <w:rPr>
            <w:rFonts w:ascii="Arial" w:hAnsi="Arial" w:cs="Arial"/>
            <w:color w:val="0072CC"/>
            <w:u w:val="single" w:color="0072CC"/>
          </w:rPr>
          <w:t>n</w:t>
        </w:r>
      </w:hyperlink>
      <w:hyperlink r:id="rId72">
        <w:r w:rsidRPr="007B2265">
          <w:rPr>
            <w:rFonts w:ascii="Arial" w:hAnsi="Arial" w:cs="Arial"/>
          </w:rPr>
          <w:t>,</w:t>
        </w:r>
      </w:hyperlink>
      <w:hyperlink r:id="rId73">
        <w:r w:rsidRPr="007B2265">
          <w:rPr>
            <w:rFonts w:ascii="Arial" w:hAnsi="Arial" w:cs="Arial"/>
          </w:rPr>
          <w:t xml:space="preserve"> </w:t>
        </w:r>
      </w:hyperlink>
      <w:hyperlink r:id="rId74">
        <w:r w:rsidRPr="007B2265">
          <w:rPr>
            <w:rFonts w:ascii="Arial" w:hAnsi="Arial" w:cs="Arial"/>
          </w:rPr>
          <w:t>t</w:t>
        </w:r>
      </w:hyperlink>
      <w:r w:rsidRPr="007B2265">
        <w:rPr>
          <w:rFonts w:ascii="Arial" w:hAnsi="Arial" w:cs="Arial"/>
        </w:rPr>
        <w:t xml:space="preserve">he school has the right to search pupils’ phones, computers or other devices for pornographic images or any other data or items banned under school rules or legislation.    </w:t>
      </w:r>
    </w:p>
    <w:p w14:paraId="5831D62B" w14:textId="77777777" w:rsidR="00025EC5" w:rsidRPr="007B2265" w:rsidRDefault="0018454C" w:rsidP="007B2265">
      <w:pPr>
        <w:ind w:left="1134" w:right="-175"/>
        <w:rPr>
          <w:rFonts w:ascii="Arial" w:hAnsi="Arial" w:cs="Arial"/>
        </w:rPr>
      </w:pPr>
      <w:r w:rsidRPr="007B2265">
        <w:rPr>
          <w:rFonts w:ascii="Arial" w:hAnsi="Arial" w:cs="Arial"/>
        </w:rPr>
        <w:t xml:space="preserve">The school can, and will, delete files and data found on searched devices if we believe the data or file has been, or could be, used to disrupt teaching or break the school’s rules.    </w:t>
      </w:r>
    </w:p>
    <w:p w14:paraId="0AF21FA4" w14:textId="77777777" w:rsidR="00025EC5" w:rsidRPr="007B2265" w:rsidRDefault="0018454C" w:rsidP="007B2265">
      <w:pPr>
        <w:ind w:left="1134" w:right="-175"/>
        <w:rPr>
          <w:rFonts w:ascii="Arial" w:hAnsi="Arial" w:cs="Arial"/>
        </w:rPr>
      </w:pPr>
      <w:r w:rsidRPr="007B2265">
        <w:rPr>
          <w:rFonts w:ascii="Arial" w:hAnsi="Arial" w:cs="Arial"/>
        </w:rPr>
        <w:t xml:space="preserve">Staff members may also confiscate devices for evidence to hand to the police, if a pupil discloses that they are being abused and that this abuse contains an online element.     </w:t>
      </w:r>
    </w:p>
    <w:p w14:paraId="05B49F43" w14:textId="77777777" w:rsidR="00025EC5" w:rsidRPr="007B2265" w:rsidRDefault="0018454C" w:rsidP="007B2265">
      <w:pPr>
        <w:spacing w:after="221" w:line="259" w:lineRule="auto"/>
        <w:ind w:left="1134" w:right="-175" w:firstLine="0"/>
        <w:rPr>
          <w:rFonts w:ascii="Arial" w:hAnsi="Arial" w:cs="Arial"/>
        </w:rPr>
      </w:pPr>
      <w:r w:rsidRPr="007B2265">
        <w:rPr>
          <w:rFonts w:ascii="Arial" w:hAnsi="Arial" w:cs="Arial"/>
        </w:rPr>
        <w:t xml:space="preserve">   </w:t>
      </w:r>
    </w:p>
    <w:p w14:paraId="7D4E8828" w14:textId="77777777" w:rsidR="00025EC5" w:rsidRPr="00D21C1F" w:rsidRDefault="0018454C" w:rsidP="007B2265">
      <w:pPr>
        <w:pStyle w:val="Heading2"/>
        <w:ind w:left="1134" w:right="-175" w:hanging="360"/>
        <w:rPr>
          <w:rFonts w:ascii="Arial" w:hAnsi="Arial" w:cs="Arial"/>
        </w:rPr>
      </w:pPr>
      <w:r w:rsidRPr="007B2265">
        <w:rPr>
          <w:rFonts w:ascii="Arial" w:hAnsi="Arial" w:cs="Arial"/>
        </w:rPr>
        <w:t xml:space="preserve">Unacceptable use of ICT and the </w:t>
      </w:r>
      <w:r w:rsidRPr="00D21C1F">
        <w:rPr>
          <w:rFonts w:ascii="Arial" w:hAnsi="Arial" w:cs="Arial"/>
        </w:rPr>
        <w:t xml:space="preserve">internet outside of school   </w:t>
      </w:r>
    </w:p>
    <w:p w14:paraId="48CA56EC" w14:textId="11C0A8EA" w:rsidR="00025EC5" w:rsidRPr="007B2265" w:rsidRDefault="0018454C" w:rsidP="007B2265">
      <w:pPr>
        <w:spacing w:after="127"/>
        <w:ind w:left="1134" w:right="-175"/>
        <w:rPr>
          <w:rFonts w:ascii="Arial" w:hAnsi="Arial" w:cs="Arial"/>
        </w:rPr>
      </w:pPr>
      <w:r w:rsidRPr="00D21C1F">
        <w:rPr>
          <w:rFonts w:ascii="Arial" w:hAnsi="Arial" w:cs="Arial"/>
        </w:rPr>
        <w:t xml:space="preserve">The school will sanction pupils, in line with the </w:t>
      </w:r>
      <w:r w:rsidR="002E1D6A" w:rsidRPr="00D21C1F">
        <w:rPr>
          <w:rFonts w:ascii="Arial" w:hAnsi="Arial" w:cs="Arial"/>
        </w:rPr>
        <w:t>Behaviour</w:t>
      </w:r>
      <w:r w:rsidR="00FB66C3" w:rsidRPr="00D21C1F">
        <w:rPr>
          <w:rFonts w:ascii="Arial" w:hAnsi="Arial" w:cs="Arial"/>
        </w:rPr>
        <w:t>; Suspension and Exclusion policies</w:t>
      </w:r>
      <w:r w:rsidRPr="00D21C1F">
        <w:rPr>
          <w:rFonts w:ascii="Arial" w:hAnsi="Arial" w:cs="Arial"/>
        </w:rPr>
        <w:t>, if</w:t>
      </w:r>
      <w:r w:rsidRPr="007B2265">
        <w:rPr>
          <w:rFonts w:ascii="Arial" w:hAnsi="Arial" w:cs="Arial"/>
        </w:rPr>
        <w:t xml:space="preserve"> a pupil engages in any of the following </w:t>
      </w:r>
      <w:r w:rsidRPr="007B2265">
        <w:rPr>
          <w:rFonts w:ascii="Arial" w:hAnsi="Arial" w:cs="Arial"/>
          <w:b/>
        </w:rPr>
        <w:t>at any time</w:t>
      </w:r>
      <w:r w:rsidRPr="007B2265">
        <w:rPr>
          <w:rFonts w:ascii="Arial" w:hAnsi="Arial" w:cs="Arial"/>
        </w:rPr>
        <w:t xml:space="preserve"> [even if they are not on school premises]:    </w:t>
      </w:r>
    </w:p>
    <w:p w14:paraId="15758742" w14:textId="77777777" w:rsidR="00025EC5" w:rsidRPr="007B2265" w:rsidRDefault="0018454C" w:rsidP="00FB66C3">
      <w:pPr>
        <w:numPr>
          <w:ilvl w:val="0"/>
          <w:numId w:val="8"/>
        </w:numPr>
        <w:spacing w:after="0" w:line="240" w:lineRule="auto"/>
        <w:ind w:left="1134" w:right="-176" w:hanging="357"/>
        <w:rPr>
          <w:rFonts w:ascii="Arial" w:hAnsi="Arial" w:cs="Arial"/>
        </w:rPr>
      </w:pPr>
      <w:r w:rsidRPr="007B2265">
        <w:rPr>
          <w:rFonts w:ascii="Arial" w:hAnsi="Arial" w:cs="Arial"/>
        </w:rPr>
        <w:t xml:space="preserve">Using ICT or the internet to breach intellectual property rights or copyright   </w:t>
      </w:r>
    </w:p>
    <w:p w14:paraId="58D2BB8D" w14:textId="77777777" w:rsidR="00025EC5" w:rsidRPr="007B2265" w:rsidRDefault="0018454C" w:rsidP="00FB66C3">
      <w:pPr>
        <w:numPr>
          <w:ilvl w:val="0"/>
          <w:numId w:val="8"/>
        </w:numPr>
        <w:spacing w:after="0" w:line="240" w:lineRule="auto"/>
        <w:ind w:left="1134" w:right="-176" w:hanging="357"/>
        <w:rPr>
          <w:rFonts w:ascii="Arial" w:hAnsi="Arial" w:cs="Arial"/>
        </w:rPr>
      </w:pPr>
      <w:r w:rsidRPr="007B2265">
        <w:rPr>
          <w:rFonts w:ascii="Arial" w:hAnsi="Arial" w:cs="Arial"/>
        </w:rPr>
        <w:t xml:space="preserve">Using ICT or the internet to bully or harass someone else, or to promote unlawful discrimination   </w:t>
      </w:r>
    </w:p>
    <w:p w14:paraId="2772027D" w14:textId="77777777" w:rsidR="00025EC5" w:rsidRPr="007B2265" w:rsidRDefault="0018454C" w:rsidP="00FB66C3">
      <w:pPr>
        <w:numPr>
          <w:ilvl w:val="0"/>
          <w:numId w:val="8"/>
        </w:numPr>
        <w:spacing w:after="0" w:line="240" w:lineRule="auto"/>
        <w:ind w:left="1134" w:right="-176" w:hanging="357"/>
        <w:rPr>
          <w:rFonts w:ascii="Arial" w:hAnsi="Arial" w:cs="Arial"/>
        </w:rPr>
      </w:pPr>
      <w:r w:rsidRPr="007B2265">
        <w:rPr>
          <w:rFonts w:ascii="Arial" w:hAnsi="Arial" w:cs="Arial"/>
        </w:rPr>
        <w:t xml:space="preserve">Breaching the school’s policies or procedures   </w:t>
      </w:r>
    </w:p>
    <w:p w14:paraId="5BD64F53" w14:textId="77777777" w:rsidR="00025EC5" w:rsidRPr="007B2265" w:rsidRDefault="0018454C" w:rsidP="007B2265">
      <w:pPr>
        <w:numPr>
          <w:ilvl w:val="0"/>
          <w:numId w:val="8"/>
        </w:numPr>
        <w:spacing w:after="4"/>
        <w:ind w:left="1134" w:right="-175" w:hanging="360"/>
        <w:rPr>
          <w:rFonts w:ascii="Arial" w:hAnsi="Arial" w:cs="Arial"/>
        </w:rPr>
      </w:pPr>
      <w:r w:rsidRPr="007B2265">
        <w:rPr>
          <w:rFonts w:ascii="Arial" w:hAnsi="Arial" w:cs="Arial"/>
        </w:rPr>
        <w:t xml:space="preserve">Any illegal conduct, or statements which are deemed to be advocating illegal activity   </w:t>
      </w:r>
    </w:p>
    <w:p w14:paraId="47ADFBCB" w14:textId="77777777" w:rsidR="00025EC5" w:rsidRPr="007B2265" w:rsidRDefault="0018454C" w:rsidP="007B2265">
      <w:pPr>
        <w:numPr>
          <w:ilvl w:val="0"/>
          <w:numId w:val="8"/>
        </w:numPr>
        <w:spacing w:after="6"/>
        <w:ind w:left="1134" w:right="-175" w:hanging="360"/>
        <w:rPr>
          <w:rFonts w:ascii="Arial" w:hAnsi="Arial" w:cs="Arial"/>
        </w:rPr>
      </w:pPr>
      <w:r w:rsidRPr="007B2265">
        <w:rPr>
          <w:rFonts w:ascii="Arial" w:hAnsi="Arial" w:cs="Arial"/>
        </w:rPr>
        <w:lastRenderedPageBreak/>
        <w:t xml:space="preserve">Accessing, creating, storing, linking to or sending material that is pornographic, offensive, obscene or otherwise inappropriate   </w:t>
      </w:r>
    </w:p>
    <w:p w14:paraId="78A17003" w14:textId="77777777" w:rsidR="00025EC5" w:rsidRPr="007B2265" w:rsidRDefault="0018454C" w:rsidP="007B2265">
      <w:pPr>
        <w:numPr>
          <w:ilvl w:val="0"/>
          <w:numId w:val="8"/>
        </w:numPr>
        <w:spacing w:after="6"/>
        <w:ind w:left="1134" w:right="-175" w:hanging="360"/>
        <w:rPr>
          <w:rFonts w:ascii="Arial" w:hAnsi="Arial" w:cs="Arial"/>
        </w:rPr>
      </w:pPr>
      <w:r w:rsidRPr="007B2265">
        <w:rPr>
          <w:rFonts w:ascii="Arial" w:hAnsi="Arial" w:cs="Arial"/>
        </w:rPr>
        <w:t xml:space="preserve">Consensual and non-consensual sharing of nude and semi-nude images and/or videos and/or livestreams (also known as sexting or youth produced sexual imagery)    </w:t>
      </w:r>
    </w:p>
    <w:p w14:paraId="6453180D" w14:textId="77777777" w:rsidR="00025EC5" w:rsidRPr="007B2265" w:rsidRDefault="0018454C" w:rsidP="007B2265">
      <w:pPr>
        <w:numPr>
          <w:ilvl w:val="0"/>
          <w:numId w:val="8"/>
        </w:numPr>
        <w:spacing w:after="6"/>
        <w:ind w:left="1134" w:right="-175" w:hanging="360"/>
        <w:rPr>
          <w:rFonts w:ascii="Arial" w:hAnsi="Arial" w:cs="Arial"/>
        </w:rPr>
      </w:pPr>
      <w:r w:rsidRPr="007B2265">
        <w:rPr>
          <w:rFonts w:ascii="Arial" w:hAnsi="Arial" w:cs="Arial"/>
        </w:rPr>
        <w:t xml:space="preserve">Activity which defames or disparages the school, or risks bringing the school into disrepute   </w:t>
      </w:r>
    </w:p>
    <w:p w14:paraId="62CE9964" w14:textId="77777777" w:rsidR="00025EC5" w:rsidRPr="007B2265" w:rsidRDefault="0018454C" w:rsidP="007B2265">
      <w:pPr>
        <w:numPr>
          <w:ilvl w:val="0"/>
          <w:numId w:val="8"/>
        </w:numPr>
        <w:spacing w:after="1"/>
        <w:ind w:left="1134" w:right="-175" w:hanging="360"/>
        <w:rPr>
          <w:rFonts w:ascii="Arial" w:hAnsi="Arial" w:cs="Arial"/>
        </w:rPr>
      </w:pPr>
      <w:r w:rsidRPr="007B2265">
        <w:rPr>
          <w:rFonts w:ascii="Arial" w:hAnsi="Arial" w:cs="Arial"/>
        </w:rPr>
        <w:t xml:space="preserve">Sharing confidential information about the school, other pupils, or other members of the school community   </w:t>
      </w:r>
    </w:p>
    <w:p w14:paraId="2ADF7609" w14:textId="77777777" w:rsidR="00025EC5" w:rsidRPr="007B2265" w:rsidRDefault="0018454C" w:rsidP="007B2265">
      <w:pPr>
        <w:numPr>
          <w:ilvl w:val="0"/>
          <w:numId w:val="8"/>
        </w:numPr>
        <w:spacing w:after="30" w:line="240" w:lineRule="auto"/>
        <w:ind w:left="1134" w:right="-175" w:hanging="360"/>
        <w:rPr>
          <w:rFonts w:ascii="Arial" w:hAnsi="Arial" w:cs="Arial"/>
        </w:rPr>
      </w:pPr>
      <w:r w:rsidRPr="007B2265">
        <w:rPr>
          <w:rFonts w:ascii="Arial" w:hAnsi="Arial" w:cs="Arial"/>
        </w:rPr>
        <w:t xml:space="preserve">Gaining or attempting to gain access to restricted areas of the network, or to any password protected information, without approval from authorised personnel   </w:t>
      </w:r>
    </w:p>
    <w:p w14:paraId="59BFEF8A" w14:textId="77777777" w:rsidR="00025EC5" w:rsidRPr="007B2265" w:rsidRDefault="0018454C" w:rsidP="007B2265">
      <w:pPr>
        <w:numPr>
          <w:ilvl w:val="0"/>
          <w:numId w:val="8"/>
        </w:numPr>
        <w:spacing w:after="35"/>
        <w:ind w:left="1134" w:right="-175" w:hanging="360"/>
        <w:rPr>
          <w:rFonts w:ascii="Arial" w:hAnsi="Arial" w:cs="Arial"/>
        </w:rPr>
      </w:pPr>
      <w:r w:rsidRPr="007B2265">
        <w:rPr>
          <w:rFonts w:ascii="Arial" w:hAnsi="Arial" w:cs="Arial"/>
        </w:rPr>
        <w:t xml:space="preserve">Allowing, encouraging, or enabling others to gain [or attempt to gain] unauthorised access to the school’s ICT facilities   </w:t>
      </w:r>
    </w:p>
    <w:p w14:paraId="33556AC8" w14:textId="77777777" w:rsidR="00025EC5" w:rsidRPr="007B2265" w:rsidRDefault="0018454C" w:rsidP="007B2265">
      <w:pPr>
        <w:numPr>
          <w:ilvl w:val="0"/>
          <w:numId w:val="8"/>
        </w:numPr>
        <w:ind w:left="1134" w:right="-175" w:hanging="360"/>
        <w:rPr>
          <w:rFonts w:ascii="Arial" w:hAnsi="Arial" w:cs="Arial"/>
        </w:rPr>
      </w:pPr>
      <w:r w:rsidRPr="007B2265">
        <w:rPr>
          <w:rFonts w:ascii="Arial" w:hAnsi="Arial" w:cs="Arial"/>
        </w:rPr>
        <w:t xml:space="preserve">Causing intentional damage to ICT facilities or materials   </w:t>
      </w:r>
    </w:p>
    <w:p w14:paraId="6EEE58D7" w14:textId="77777777" w:rsidR="00025EC5" w:rsidRPr="007B2265" w:rsidRDefault="0018454C" w:rsidP="007B2265">
      <w:pPr>
        <w:numPr>
          <w:ilvl w:val="0"/>
          <w:numId w:val="8"/>
        </w:numPr>
        <w:spacing w:after="7"/>
        <w:ind w:left="1134" w:right="-175" w:hanging="360"/>
        <w:rPr>
          <w:rFonts w:ascii="Arial" w:hAnsi="Arial" w:cs="Arial"/>
        </w:rPr>
      </w:pPr>
      <w:r w:rsidRPr="007B2265">
        <w:rPr>
          <w:rFonts w:ascii="Arial" w:hAnsi="Arial" w:cs="Arial"/>
        </w:rPr>
        <w:t xml:space="preserve">Causing a data breach by accessing, modifying, or sharing data [including personal data] to which a user is not supposed to have access, or without authorisation   </w:t>
      </w:r>
    </w:p>
    <w:p w14:paraId="48D3164F" w14:textId="77777777" w:rsidR="00025EC5" w:rsidRPr="007B2265" w:rsidRDefault="0018454C" w:rsidP="007B2265">
      <w:pPr>
        <w:numPr>
          <w:ilvl w:val="0"/>
          <w:numId w:val="8"/>
        </w:numPr>
        <w:spacing w:after="2"/>
        <w:ind w:left="1134" w:right="-175" w:hanging="360"/>
        <w:rPr>
          <w:rFonts w:ascii="Arial" w:hAnsi="Arial" w:cs="Arial"/>
        </w:rPr>
      </w:pPr>
      <w:r w:rsidRPr="007B2265">
        <w:rPr>
          <w:rFonts w:ascii="Arial" w:hAnsi="Arial" w:cs="Arial"/>
        </w:rPr>
        <w:t xml:space="preserve">Using inappropriate or offensive language   </w:t>
      </w:r>
    </w:p>
    <w:p w14:paraId="650BA53F" w14:textId="77777777" w:rsidR="00025EC5" w:rsidRPr="007B2265" w:rsidRDefault="0018454C" w:rsidP="007B2265">
      <w:pPr>
        <w:spacing w:after="0" w:line="259" w:lineRule="auto"/>
        <w:ind w:left="1134" w:right="-175" w:firstLine="0"/>
        <w:rPr>
          <w:rFonts w:ascii="Arial" w:hAnsi="Arial" w:cs="Arial"/>
        </w:rPr>
      </w:pPr>
      <w:r w:rsidRPr="007B2265">
        <w:rPr>
          <w:rFonts w:ascii="Arial" w:hAnsi="Arial" w:cs="Arial"/>
        </w:rPr>
        <w:t xml:space="preserve">   </w:t>
      </w:r>
    </w:p>
    <w:p w14:paraId="0ACF45D8" w14:textId="77777777" w:rsidR="00025EC5" w:rsidRPr="007B2265" w:rsidRDefault="0018454C" w:rsidP="007B2265">
      <w:pPr>
        <w:pStyle w:val="Heading1"/>
        <w:spacing w:after="220"/>
        <w:ind w:left="1134" w:right="-175" w:hanging="240"/>
        <w:rPr>
          <w:rFonts w:ascii="Arial" w:hAnsi="Arial" w:cs="Arial"/>
        </w:rPr>
      </w:pPr>
      <w:r w:rsidRPr="007B2265">
        <w:rPr>
          <w:rFonts w:ascii="Arial" w:hAnsi="Arial" w:cs="Arial"/>
        </w:rPr>
        <w:t>Parents</w:t>
      </w:r>
      <w:r w:rsidRPr="007B2265">
        <w:rPr>
          <w:rFonts w:ascii="Arial" w:hAnsi="Arial" w:cs="Arial"/>
          <w:color w:val="FF1F64"/>
        </w:rPr>
        <w:t xml:space="preserve">  </w:t>
      </w:r>
      <w:r w:rsidRPr="007B2265">
        <w:rPr>
          <w:rFonts w:ascii="Arial" w:hAnsi="Arial" w:cs="Arial"/>
        </w:rPr>
        <w:t xml:space="preserve"> </w:t>
      </w:r>
    </w:p>
    <w:p w14:paraId="4CB72EC8" w14:textId="77777777" w:rsidR="00025EC5" w:rsidRPr="007B2265" w:rsidRDefault="0018454C" w:rsidP="007B2265">
      <w:pPr>
        <w:pStyle w:val="Heading2"/>
        <w:spacing w:after="213"/>
        <w:ind w:left="1134" w:right="-175" w:hanging="360"/>
        <w:rPr>
          <w:rFonts w:ascii="Arial" w:hAnsi="Arial" w:cs="Arial"/>
        </w:rPr>
      </w:pPr>
      <w:r w:rsidRPr="007B2265">
        <w:rPr>
          <w:rFonts w:ascii="Arial" w:hAnsi="Arial" w:cs="Arial"/>
        </w:rPr>
        <w:t xml:space="preserve">Access to ICT facilities and materials   </w:t>
      </w:r>
    </w:p>
    <w:p w14:paraId="2A8A9B27" w14:textId="77777777" w:rsidR="00025EC5" w:rsidRPr="007B2265" w:rsidRDefault="0018454C" w:rsidP="007B2265">
      <w:pPr>
        <w:ind w:left="1134" w:right="-175"/>
        <w:rPr>
          <w:rFonts w:ascii="Arial" w:hAnsi="Arial" w:cs="Arial"/>
        </w:rPr>
      </w:pPr>
      <w:r w:rsidRPr="007B2265">
        <w:rPr>
          <w:rFonts w:ascii="Arial" w:hAnsi="Arial" w:cs="Arial"/>
        </w:rPr>
        <w:t xml:space="preserve">Parents do not have access to the school’s ICT facilities as a matter of course.    </w:t>
      </w:r>
    </w:p>
    <w:p w14:paraId="226F019C" w14:textId="77777777" w:rsidR="00025EC5" w:rsidRPr="007B2265" w:rsidRDefault="0018454C" w:rsidP="007B2265">
      <w:pPr>
        <w:ind w:left="1134" w:right="-175"/>
        <w:rPr>
          <w:rFonts w:ascii="Arial" w:hAnsi="Arial" w:cs="Arial"/>
        </w:rPr>
      </w:pPr>
      <w:r w:rsidRPr="007B2265">
        <w:rPr>
          <w:rFonts w:ascii="Arial" w:hAnsi="Arial" w:cs="Arial"/>
        </w:rPr>
        <w:t xml:space="preserve">However, parents working for, or with the school in an official capacity (for instance, as a volunteer or as a member of the PTA) may be granted an appropriate level of </w:t>
      </w:r>
      <w:proofErr w:type="gramStart"/>
      <w:r w:rsidRPr="007B2265">
        <w:rPr>
          <w:rFonts w:ascii="Arial" w:hAnsi="Arial" w:cs="Arial"/>
        </w:rPr>
        <w:t>access, or</w:t>
      </w:r>
      <w:proofErr w:type="gramEnd"/>
      <w:r w:rsidRPr="007B2265">
        <w:rPr>
          <w:rFonts w:ascii="Arial" w:hAnsi="Arial" w:cs="Arial"/>
        </w:rPr>
        <w:t xml:space="preserve"> be permitted to use the school’s facilities at the headteacher’s discretion.    </w:t>
      </w:r>
    </w:p>
    <w:p w14:paraId="179D7A5E" w14:textId="77777777" w:rsidR="00025EC5" w:rsidRPr="007B2265" w:rsidRDefault="0018454C" w:rsidP="007B2265">
      <w:pPr>
        <w:spacing w:after="223"/>
        <w:ind w:left="1134" w:right="-175"/>
        <w:rPr>
          <w:rFonts w:ascii="Arial" w:hAnsi="Arial" w:cs="Arial"/>
        </w:rPr>
      </w:pPr>
      <w:r w:rsidRPr="007B2265">
        <w:rPr>
          <w:rFonts w:ascii="Arial" w:hAnsi="Arial" w:cs="Arial"/>
        </w:rPr>
        <w:t xml:space="preserve">Where parents are granted access in this way, they must abide by this policy as it applies to staff.    </w:t>
      </w:r>
    </w:p>
    <w:p w14:paraId="0F6C2093" w14:textId="77777777" w:rsidR="00025EC5" w:rsidRPr="007B2265" w:rsidRDefault="0018454C" w:rsidP="007B2265">
      <w:pPr>
        <w:pStyle w:val="Heading2"/>
        <w:ind w:left="1134" w:right="-175" w:hanging="360"/>
        <w:rPr>
          <w:rFonts w:ascii="Arial" w:hAnsi="Arial" w:cs="Arial"/>
        </w:rPr>
      </w:pPr>
      <w:r w:rsidRPr="007B2265">
        <w:rPr>
          <w:rFonts w:ascii="Arial" w:hAnsi="Arial" w:cs="Arial"/>
        </w:rPr>
        <w:t xml:space="preserve">Communicating with or about the school online   </w:t>
      </w:r>
    </w:p>
    <w:p w14:paraId="422A5243" w14:textId="77777777" w:rsidR="00025EC5" w:rsidRPr="007B2265" w:rsidRDefault="0018454C" w:rsidP="007B2265">
      <w:pPr>
        <w:ind w:left="1134" w:right="-175"/>
        <w:rPr>
          <w:rFonts w:ascii="Arial" w:hAnsi="Arial" w:cs="Arial"/>
        </w:rPr>
      </w:pPr>
      <w:r w:rsidRPr="007B2265">
        <w:rPr>
          <w:rFonts w:ascii="Arial" w:hAnsi="Arial" w:cs="Arial"/>
        </w:rPr>
        <w:t xml:space="preserve">We believe it is important to model for pupils, and help them learn, how to communicate respectfully with, and about, others online.    </w:t>
      </w:r>
    </w:p>
    <w:p w14:paraId="6CA2AA48" w14:textId="77777777" w:rsidR="00025EC5" w:rsidRPr="007B2265" w:rsidRDefault="0018454C" w:rsidP="007B2265">
      <w:pPr>
        <w:ind w:left="1134" w:right="-175"/>
        <w:rPr>
          <w:rFonts w:ascii="Arial" w:hAnsi="Arial" w:cs="Arial"/>
        </w:rPr>
      </w:pPr>
      <w:r w:rsidRPr="007B2265">
        <w:rPr>
          <w:rFonts w:ascii="Arial" w:hAnsi="Arial" w:cs="Arial"/>
        </w:rPr>
        <w:t xml:space="preserve">Parents play a vital role in helping model this behaviour for their children, especially when communicating with the school through our website and social media channels.    </w:t>
      </w:r>
    </w:p>
    <w:p w14:paraId="376B731C" w14:textId="77777777" w:rsidR="00025EC5" w:rsidRPr="007B2265" w:rsidRDefault="0018454C" w:rsidP="007B2265">
      <w:pPr>
        <w:ind w:left="1134" w:right="-175"/>
        <w:rPr>
          <w:rFonts w:ascii="Arial" w:hAnsi="Arial" w:cs="Arial"/>
        </w:rPr>
      </w:pPr>
      <w:r w:rsidRPr="007B2265">
        <w:rPr>
          <w:rFonts w:ascii="Arial" w:hAnsi="Arial" w:cs="Arial"/>
        </w:rPr>
        <w:t xml:space="preserve">We ask parents to sign the agreement in appendix 2.   </w:t>
      </w:r>
    </w:p>
    <w:p w14:paraId="302BC2D4" w14:textId="77777777" w:rsidR="00025EC5" w:rsidRPr="007B2265" w:rsidRDefault="0018454C" w:rsidP="007B2265">
      <w:pPr>
        <w:spacing w:after="101" w:line="259" w:lineRule="auto"/>
        <w:ind w:left="1134" w:right="-175" w:firstLine="0"/>
        <w:rPr>
          <w:rFonts w:ascii="Arial" w:hAnsi="Arial" w:cs="Arial"/>
        </w:rPr>
      </w:pPr>
      <w:r w:rsidRPr="007B2265">
        <w:rPr>
          <w:rFonts w:ascii="Arial" w:hAnsi="Arial" w:cs="Arial"/>
        </w:rPr>
        <w:t xml:space="preserve">   </w:t>
      </w:r>
    </w:p>
    <w:p w14:paraId="19DE07B3" w14:textId="77777777" w:rsidR="00025EC5" w:rsidRPr="007B2265" w:rsidRDefault="0018454C" w:rsidP="007B2265">
      <w:pPr>
        <w:pStyle w:val="Heading1"/>
        <w:ind w:left="1134" w:right="-175" w:hanging="240"/>
        <w:rPr>
          <w:rFonts w:ascii="Arial" w:hAnsi="Arial" w:cs="Arial"/>
        </w:rPr>
      </w:pPr>
      <w:r w:rsidRPr="007B2265">
        <w:rPr>
          <w:rFonts w:ascii="Arial" w:hAnsi="Arial" w:cs="Arial"/>
        </w:rPr>
        <w:t xml:space="preserve">Data security   </w:t>
      </w:r>
    </w:p>
    <w:p w14:paraId="75DA18D8" w14:textId="77777777" w:rsidR="00025EC5" w:rsidRPr="007B2265" w:rsidRDefault="0018454C" w:rsidP="007B2265">
      <w:pPr>
        <w:spacing w:after="225"/>
        <w:ind w:left="1134" w:right="-175"/>
        <w:rPr>
          <w:rFonts w:ascii="Arial" w:hAnsi="Arial" w:cs="Arial"/>
        </w:rPr>
      </w:pPr>
      <w:r w:rsidRPr="007B2265">
        <w:rPr>
          <w:rFonts w:ascii="Arial" w:hAnsi="Arial" w:cs="Arial"/>
        </w:rPr>
        <w:t xml:space="preserve">The school is responsible for making sure it has the appropriate level of security protection and procedures in place. It therefore takes steps to protect the security of its computing resources, data and user accounts. However, the school cannot guarantee security. Staff, pupils, parents and others who use the school’s ICT facilities should </w:t>
      </w:r>
      <w:proofErr w:type="gramStart"/>
      <w:r w:rsidRPr="007B2265">
        <w:rPr>
          <w:rFonts w:ascii="Arial" w:hAnsi="Arial" w:cs="Arial"/>
        </w:rPr>
        <w:t>use safe computing practices at all times</w:t>
      </w:r>
      <w:proofErr w:type="gramEnd"/>
      <w:r w:rsidRPr="007B2265">
        <w:rPr>
          <w:rFonts w:ascii="Arial" w:hAnsi="Arial" w:cs="Arial"/>
        </w:rPr>
        <w:t xml:space="preserve">.    </w:t>
      </w:r>
    </w:p>
    <w:p w14:paraId="4AF806DC" w14:textId="77777777" w:rsidR="00025EC5" w:rsidRPr="00F638D2" w:rsidRDefault="0018454C" w:rsidP="007B2265">
      <w:pPr>
        <w:pStyle w:val="Heading2"/>
        <w:ind w:left="1134" w:right="-175" w:hanging="360"/>
        <w:rPr>
          <w:rFonts w:ascii="Arial" w:hAnsi="Arial" w:cs="Arial"/>
        </w:rPr>
      </w:pPr>
      <w:r w:rsidRPr="00F638D2">
        <w:rPr>
          <w:rFonts w:ascii="Arial" w:hAnsi="Arial" w:cs="Arial"/>
        </w:rPr>
        <w:t xml:space="preserve">Passwords   </w:t>
      </w:r>
    </w:p>
    <w:p w14:paraId="282C1172" w14:textId="77777777" w:rsidR="00025EC5" w:rsidRPr="00F638D2" w:rsidRDefault="0018454C" w:rsidP="007B2265">
      <w:pPr>
        <w:ind w:left="1134" w:right="-175"/>
        <w:rPr>
          <w:rFonts w:ascii="Arial" w:hAnsi="Arial" w:cs="Arial"/>
        </w:rPr>
      </w:pPr>
      <w:r w:rsidRPr="00F638D2">
        <w:rPr>
          <w:rFonts w:ascii="Arial" w:hAnsi="Arial" w:cs="Arial"/>
        </w:rPr>
        <w:t xml:space="preserve">All users of the school’s ICT facilities should set strong passwords for their accounts and keep these passwords secure.    </w:t>
      </w:r>
    </w:p>
    <w:p w14:paraId="3DA60EFE" w14:textId="77777777" w:rsidR="00025EC5" w:rsidRPr="00F638D2" w:rsidRDefault="0018454C" w:rsidP="007B2265">
      <w:pPr>
        <w:ind w:left="1134" w:right="-175"/>
        <w:rPr>
          <w:rFonts w:ascii="Arial" w:hAnsi="Arial" w:cs="Arial"/>
        </w:rPr>
      </w:pPr>
      <w:r w:rsidRPr="00F638D2">
        <w:rPr>
          <w:rFonts w:ascii="Arial" w:hAnsi="Arial" w:cs="Arial"/>
        </w:rPr>
        <w:lastRenderedPageBreak/>
        <w:t xml:space="preserve">Users are responsible for the security of their passwords and accounts, and for setting permissions for accounts and files they control.    </w:t>
      </w:r>
    </w:p>
    <w:p w14:paraId="2699F22D" w14:textId="77777777" w:rsidR="00025EC5" w:rsidRPr="00F638D2" w:rsidRDefault="0018454C" w:rsidP="007B2265">
      <w:pPr>
        <w:ind w:left="1134" w:right="-175"/>
        <w:rPr>
          <w:rFonts w:ascii="Arial" w:hAnsi="Arial" w:cs="Arial"/>
        </w:rPr>
      </w:pPr>
      <w:r w:rsidRPr="00F638D2">
        <w:rPr>
          <w:rFonts w:ascii="Arial" w:hAnsi="Arial" w:cs="Arial"/>
        </w:rPr>
        <w:t xml:space="preserve">Members of staff or pupils who disclose account or password information may face disciplinary action. Parents or volunteers who disclose account or password information may have their access rights revoked.   </w:t>
      </w:r>
    </w:p>
    <w:p w14:paraId="7AEC8242" w14:textId="51C7E29F" w:rsidR="00025EC5" w:rsidRPr="00F638D2" w:rsidRDefault="00603EC7" w:rsidP="007B2265">
      <w:pPr>
        <w:ind w:left="1134" w:right="-175"/>
        <w:rPr>
          <w:rFonts w:ascii="Arial" w:hAnsi="Arial" w:cs="Arial"/>
        </w:rPr>
      </w:pPr>
      <w:r w:rsidRPr="00F638D2">
        <w:rPr>
          <w:rFonts w:ascii="Arial" w:hAnsi="Arial" w:cs="Arial"/>
        </w:rPr>
        <w:t>The school data manager manages passwords.</w:t>
      </w:r>
      <w:r w:rsidR="0018454C" w:rsidRPr="00F638D2">
        <w:rPr>
          <w:rFonts w:ascii="Arial" w:hAnsi="Arial" w:cs="Arial"/>
        </w:rPr>
        <w:t xml:space="preserve">   </w:t>
      </w:r>
    </w:p>
    <w:p w14:paraId="5E4E1CFA" w14:textId="5D6F1126" w:rsidR="00025EC5" w:rsidRPr="00F638D2" w:rsidRDefault="0018454C" w:rsidP="007B2265">
      <w:pPr>
        <w:ind w:left="1134" w:right="-175"/>
        <w:rPr>
          <w:rFonts w:ascii="Arial" w:hAnsi="Arial" w:cs="Arial"/>
        </w:rPr>
      </w:pPr>
      <w:r w:rsidRPr="00F638D2">
        <w:rPr>
          <w:rFonts w:ascii="Arial" w:hAnsi="Arial" w:cs="Arial"/>
        </w:rPr>
        <w:t xml:space="preserve">Individual pupil </w:t>
      </w:r>
      <w:r w:rsidR="00831399" w:rsidRPr="00F638D2">
        <w:rPr>
          <w:rFonts w:ascii="Arial" w:hAnsi="Arial" w:cs="Arial"/>
        </w:rPr>
        <w:t>iP</w:t>
      </w:r>
      <w:r w:rsidRPr="00F638D2">
        <w:rPr>
          <w:rFonts w:ascii="Arial" w:hAnsi="Arial" w:cs="Arial"/>
        </w:rPr>
        <w:t xml:space="preserve">ads will have a generic password to enable pupils to share devices across the school.  </w:t>
      </w:r>
    </w:p>
    <w:p w14:paraId="75BA9E86" w14:textId="77777777" w:rsidR="00025EC5" w:rsidRPr="00F638D2" w:rsidRDefault="0018454C" w:rsidP="007B2265">
      <w:pPr>
        <w:ind w:left="1134" w:right="-175"/>
        <w:rPr>
          <w:rFonts w:ascii="Arial" w:hAnsi="Arial" w:cs="Arial"/>
        </w:rPr>
      </w:pPr>
      <w:r w:rsidRPr="00F638D2">
        <w:rPr>
          <w:rFonts w:ascii="Arial" w:hAnsi="Arial" w:cs="Arial"/>
        </w:rPr>
        <w:t xml:space="preserve">Regular wiping/clearing of devices to be completed to reduce the risk of data breaches.    </w:t>
      </w:r>
    </w:p>
    <w:p w14:paraId="1360769D" w14:textId="77777777" w:rsidR="00025EC5" w:rsidRPr="00F638D2" w:rsidRDefault="0018454C" w:rsidP="007B2265">
      <w:pPr>
        <w:pStyle w:val="Heading2"/>
        <w:spacing w:after="175"/>
        <w:ind w:left="1134" w:right="-175" w:hanging="360"/>
        <w:rPr>
          <w:rFonts w:ascii="Arial" w:hAnsi="Arial" w:cs="Arial"/>
        </w:rPr>
      </w:pPr>
      <w:r w:rsidRPr="00F638D2">
        <w:rPr>
          <w:rFonts w:ascii="Arial" w:hAnsi="Arial" w:cs="Arial"/>
        </w:rPr>
        <w:t xml:space="preserve">Software updates, firewalls and anti-virus software   </w:t>
      </w:r>
    </w:p>
    <w:p w14:paraId="76B3294B" w14:textId="77777777" w:rsidR="00025EC5" w:rsidRPr="00F638D2" w:rsidRDefault="0018454C" w:rsidP="007B2265">
      <w:pPr>
        <w:ind w:left="1134" w:right="-175"/>
        <w:rPr>
          <w:rFonts w:ascii="Arial" w:hAnsi="Arial" w:cs="Arial"/>
        </w:rPr>
      </w:pPr>
      <w:proofErr w:type="gramStart"/>
      <w:r w:rsidRPr="00F638D2">
        <w:rPr>
          <w:rFonts w:ascii="Arial" w:hAnsi="Arial" w:cs="Arial"/>
        </w:rPr>
        <w:t>All of</w:t>
      </w:r>
      <w:proofErr w:type="gramEnd"/>
      <w:r w:rsidRPr="00F638D2">
        <w:rPr>
          <w:rFonts w:ascii="Arial" w:hAnsi="Arial" w:cs="Arial"/>
        </w:rPr>
        <w:t xml:space="preserve"> the school’s ICT devices that support software updates, security updates and antivirus products will be configured to perform such updates regularly or automatically.    </w:t>
      </w:r>
    </w:p>
    <w:p w14:paraId="52440E4B" w14:textId="77777777" w:rsidR="00025EC5" w:rsidRPr="00F638D2" w:rsidRDefault="0018454C" w:rsidP="007B2265">
      <w:pPr>
        <w:spacing w:after="207"/>
        <w:ind w:left="1134" w:right="-175"/>
        <w:rPr>
          <w:rFonts w:ascii="Arial" w:hAnsi="Arial" w:cs="Arial"/>
        </w:rPr>
      </w:pPr>
      <w:r w:rsidRPr="00F638D2">
        <w:rPr>
          <w:rFonts w:ascii="Arial" w:hAnsi="Arial" w:cs="Arial"/>
        </w:rPr>
        <w:t xml:space="preserve">Users must not circumvent or make any attempt to circumvent the administrative, physical and technical safeguards we implement and maintain to protect personal data and the school’s ICT facilities.   </w:t>
      </w:r>
    </w:p>
    <w:p w14:paraId="17E52A64" w14:textId="77777777" w:rsidR="00025EC5" w:rsidRPr="00F638D2" w:rsidRDefault="0018454C" w:rsidP="007B2265">
      <w:pPr>
        <w:spacing w:after="217"/>
        <w:ind w:left="1134" w:right="-175"/>
        <w:rPr>
          <w:rFonts w:ascii="Arial" w:hAnsi="Arial" w:cs="Arial"/>
        </w:rPr>
      </w:pPr>
      <w:r w:rsidRPr="00F638D2">
        <w:rPr>
          <w:rFonts w:ascii="Arial" w:hAnsi="Arial" w:cs="Arial"/>
        </w:rPr>
        <w:t xml:space="preserve">Any personal devices using the school’s network must all be configured in this way.    </w:t>
      </w:r>
    </w:p>
    <w:p w14:paraId="4D97FB52" w14:textId="77777777" w:rsidR="00025EC5" w:rsidRPr="00F638D2" w:rsidRDefault="0018454C" w:rsidP="007B2265">
      <w:pPr>
        <w:pStyle w:val="Heading2"/>
        <w:ind w:left="1134" w:right="-175" w:hanging="360"/>
        <w:rPr>
          <w:rFonts w:ascii="Arial" w:hAnsi="Arial" w:cs="Arial"/>
        </w:rPr>
      </w:pPr>
      <w:r w:rsidRPr="00F638D2">
        <w:rPr>
          <w:rFonts w:ascii="Arial" w:hAnsi="Arial" w:cs="Arial"/>
        </w:rPr>
        <w:t xml:space="preserve">Data protection   </w:t>
      </w:r>
    </w:p>
    <w:p w14:paraId="5A914D15" w14:textId="77777777" w:rsidR="00025EC5" w:rsidRPr="00F638D2" w:rsidRDefault="0018454C" w:rsidP="007B2265">
      <w:pPr>
        <w:ind w:left="1134" w:right="-175"/>
        <w:rPr>
          <w:rFonts w:ascii="Arial" w:hAnsi="Arial" w:cs="Arial"/>
        </w:rPr>
      </w:pPr>
      <w:r w:rsidRPr="00F638D2">
        <w:rPr>
          <w:rFonts w:ascii="Arial" w:hAnsi="Arial" w:cs="Arial"/>
        </w:rPr>
        <w:t xml:space="preserve">All personal data must be processed and stored in line with data protection regulations and the school’s data protection policy.    </w:t>
      </w:r>
    </w:p>
    <w:p w14:paraId="134705BC" w14:textId="663B6D9F" w:rsidR="00025EC5" w:rsidRPr="007B2265" w:rsidRDefault="00910987" w:rsidP="007B2265">
      <w:pPr>
        <w:spacing w:after="201"/>
        <w:ind w:left="1134" w:right="-175"/>
        <w:rPr>
          <w:rFonts w:ascii="Arial" w:hAnsi="Arial" w:cs="Arial"/>
        </w:rPr>
      </w:pPr>
      <w:r>
        <w:rPr>
          <w:rFonts w:ascii="Arial" w:hAnsi="Arial" w:cs="Arial"/>
        </w:rPr>
        <w:t xml:space="preserve">The NLLT </w:t>
      </w:r>
      <w:r w:rsidR="0018454C" w:rsidRPr="00F638D2">
        <w:rPr>
          <w:rFonts w:ascii="Arial" w:hAnsi="Arial" w:cs="Arial"/>
        </w:rPr>
        <w:t xml:space="preserve">data protection policy </w:t>
      </w:r>
      <w:r w:rsidR="00603EC7" w:rsidRPr="00F638D2">
        <w:rPr>
          <w:rFonts w:ascii="Arial" w:hAnsi="Arial" w:cs="Arial"/>
        </w:rPr>
        <w:t xml:space="preserve">is located on the school </w:t>
      </w:r>
      <w:proofErr w:type="gramStart"/>
      <w:r w:rsidR="00603EC7" w:rsidRPr="00F638D2">
        <w:rPr>
          <w:rFonts w:ascii="Arial" w:hAnsi="Arial" w:cs="Arial"/>
        </w:rPr>
        <w:t>website,</w:t>
      </w:r>
      <w:proofErr w:type="gramEnd"/>
      <w:r w:rsidR="00603EC7" w:rsidRPr="00F638D2">
        <w:rPr>
          <w:rFonts w:ascii="Arial" w:hAnsi="Arial" w:cs="Arial"/>
        </w:rPr>
        <w:t xml:space="preserve"> </w:t>
      </w:r>
      <w:r w:rsidR="0018454C" w:rsidRPr="00F638D2">
        <w:rPr>
          <w:rFonts w:ascii="Arial" w:hAnsi="Arial" w:cs="Arial"/>
        </w:rPr>
        <w:t>a printed copy may be requested via the Office Manager.</w:t>
      </w:r>
      <w:r w:rsidR="0018454C" w:rsidRPr="007B2265">
        <w:rPr>
          <w:rFonts w:ascii="Arial" w:hAnsi="Arial" w:cs="Arial"/>
        </w:rPr>
        <w:t xml:space="preserve">    </w:t>
      </w:r>
    </w:p>
    <w:p w14:paraId="26B3AE60" w14:textId="77777777" w:rsidR="00025EC5" w:rsidRPr="007B2265" w:rsidRDefault="0018454C" w:rsidP="007B2265">
      <w:pPr>
        <w:pStyle w:val="Heading2"/>
        <w:ind w:left="1134" w:right="-175" w:hanging="360"/>
        <w:rPr>
          <w:rFonts w:ascii="Arial" w:hAnsi="Arial" w:cs="Arial"/>
        </w:rPr>
      </w:pPr>
      <w:r w:rsidRPr="007B2265">
        <w:rPr>
          <w:rFonts w:ascii="Arial" w:hAnsi="Arial" w:cs="Arial"/>
        </w:rPr>
        <w:t xml:space="preserve">Access to facilities and materials    </w:t>
      </w:r>
    </w:p>
    <w:p w14:paraId="563571BD" w14:textId="77777777" w:rsidR="00025EC5" w:rsidRPr="007B2265" w:rsidRDefault="0018454C" w:rsidP="007B2265">
      <w:pPr>
        <w:spacing w:after="114"/>
        <w:ind w:left="1134" w:right="-175"/>
        <w:rPr>
          <w:rFonts w:ascii="Arial" w:hAnsi="Arial" w:cs="Arial"/>
        </w:rPr>
      </w:pPr>
      <w:r w:rsidRPr="007B2265">
        <w:rPr>
          <w:rFonts w:ascii="Arial" w:hAnsi="Arial" w:cs="Arial"/>
        </w:rPr>
        <w:t xml:space="preserve">All users of the school’s ICT facilities will have clearly defined access rights to school systems, files and devices.   </w:t>
      </w:r>
    </w:p>
    <w:p w14:paraId="5B5949D5" w14:textId="77777777" w:rsidR="00025EC5" w:rsidRPr="007B2265" w:rsidRDefault="0018454C" w:rsidP="007B2265">
      <w:pPr>
        <w:ind w:left="1134" w:right="-175"/>
        <w:rPr>
          <w:rFonts w:ascii="Arial" w:hAnsi="Arial" w:cs="Arial"/>
        </w:rPr>
      </w:pPr>
      <w:r w:rsidRPr="007B2265">
        <w:rPr>
          <w:rFonts w:ascii="Arial" w:hAnsi="Arial" w:cs="Arial"/>
        </w:rPr>
        <w:t xml:space="preserve">These access rights are managed by the school’s ICT support team under agreement from the Headteacher.     </w:t>
      </w:r>
    </w:p>
    <w:p w14:paraId="0B7258FB" w14:textId="77777777" w:rsidR="00025EC5" w:rsidRPr="007B2265" w:rsidRDefault="0018454C" w:rsidP="007B2265">
      <w:pPr>
        <w:ind w:left="1134" w:right="-175"/>
        <w:rPr>
          <w:rFonts w:ascii="Arial" w:hAnsi="Arial" w:cs="Arial"/>
        </w:rPr>
      </w:pPr>
      <w:r w:rsidRPr="007B2265">
        <w:rPr>
          <w:rFonts w:ascii="Arial" w:hAnsi="Arial" w:cs="Arial"/>
        </w:rPr>
        <w:t xml:space="preserve">Users should not access, or attempt to access, systems, files or devices to which they have not been granted access. If access is provided in error, or if something a user should not have access to is shared with them, they should alert the Headteacher immediately.    </w:t>
      </w:r>
    </w:p>
    <w:p w14:paraId="3CCC5E8A" w14:textId="77777777" w:rsidR="00025EC5" w:rsidRPr="007B2265" w:rsidRDefault="0018454C" w:rsidP="007B2265">
      <w:pPr>
        <w:spacing w:after="222"/>
        <w:ind w:left="1134" w:right="-175"/>
        <w:rPr>
          <w:rFonts w:ascii="Arial" w:hAnsi="Arial" w:cs="Arial"/>
        </w:rPr>
      </w:pPr>
      <w:r w:rsidRPr="007B2265">
        <w:rPr>
          <w:rFonts w:ascii="Arial" w:hAnsi="Arial" w:cs="Arial"/>
        </w:rPr>
        <w:t xml:space="preserve">Users should always log out of systems and lock their equipment when they are not in use to avoid any unauthorised access. Equipment and systems should always be logged out of and </w:t>
      </w:r>
      <w:proofErr w:type="gramStart"/>
      <w:r w:rsidRPr="007B2265">
        <w:rPr>
          <w:rFonts w:ascii="Arial" w:hAnsi="Arial" w:cs="Arial"/>
        </w:rPr>
        <w:t>closed down</w:t>
      </w:r>
      <w:proofErr w:type="gramEnd"/>
      <w:r w:rsidRPr="007B2265">
        <w:rPr>
          <w:rFonts w:ascii="Arial" w:hAnsi="Arial" w:cs="Arial"/>
        </w:rPr>
        <w:t xml:space="preserve"> completely at the end of each working day.   </w:t>
      </w:r>
    </w:p>
    <w:p w14:paraId="0753A74F" w14:textId="77777777" w:rsidR="00025EC5" w:rsidRPr="007B2265" w:rsidRDefault="0018454C" w:rsidP="007B2265">
      <w:pPr>
        <w:pStyle w:val="Heading2"/>
        <w:ind w:left="1134" w:right="-175" w:hanging="360"/>
        <w:rPr>
          <w:rFonts w:ascii="Arial" w:hAnsi="Arial" w:cs="Arial"/>
        </w:rPr>
      </w:pPr>
      <w:r w:rsidRPr="007B2265">
        <w:rPr>
          <w:rFonts w:ascii="Arial" w:hAnsi="Arial" w:cs="Arial"/>
        </w:rPr>
        <w:t xml:space="preserve">Encryption   </w:t>
      </w:r>
    </w:p>
    <w:p w14:paraId="2F4626A4" w14:textId="77777777" w:rsidR="00025EC5" w:rsidRPr="007B2265" w:rsidRDefault="0018454C" w:rsidP="007B2265">
      <w:pPr>
        <w:ind w:left="1134" w:right="-175"/>
        <w:rPr>
          <w:rFonts w:ascii="Arial" w:hAnsi="Arial" w:cs="Arial"/>
        </w:rPr>
      </w:pPr>
      <w:r w:rsidRPr="007B2265">
        <w:rPr>
          <w:rFonts w:ascii="Arial" w:hAnsi="Arial" w:cs="Arial"/>
        </w:rPr>
        <w:t xml:space="preserve">The school ensures that its devices and systems have an appropriate level of encryption.   </w:t>
      </w:r>
    </w:p>
    <w:p w14:paraId="31452A1C" w14:textId="77777777" w:rsidR="00025EC5" w:rsidRPr="007B2265" w:rsidRDefault="0018454C" w:rsidP="007B2265">
      <w:pPr>
        <w:spacing w:after="0"/>
        <w:ind w:left="1134" w:right="-175"/>
        <w:rPr>
          <w:rFonts w:ascii="Arial" w:hAnsi="Arial" w:cs="Arial"/>
        </w:rPr>
      </w:pPr>
      <w:r w:rsidRPr="007B2265">
        <w:rPr>
          <w:rFonts w:ascii="Arial" w:hAnsi="Arial" w:cs="Arial"/>
        </w:rPr>
        <w:t xml:space="preserve">School staff may only use work devices [including computers and USB drives] to access school data, work remotely, or take personal data [such as pupil information] out of school if they have been specifically authorised to do so by the headteacher.    </w:t>
      </w:r>
    </w:p>
    <w:p w14:paraId="456D476B" w14:textId="77777777" w:rsidR="00025EC5" w:rsidRPr="007B2265" w:rsidRDefault="0018454C" w:rsidP="007B2265">
      <w:pPr>
        <w:spacing w:after="101" w:line="259" w:lineRule="auto"/>
        <w:ind w:left="1134" w:right="-175" w:firstLine="0"/>
        <w:rPr>
          <w:rFonts w:ascii="Arial" w:hAnsi="Arial" w:cs="Arial"/>
        </w:rPr>
      </w:pPr>
      <w:r w:rsidRPr="007B2265">
        <w:rPr>
          <w:rFonts w:ascii="Arial" w:hAnsi="Arial" w:cs="Arial"/>
        </w:rPr>
        <w:t xml:space="preserve">    </w:t>
      </w:r>
    </w:p>
    <w:p w14:paraId="0C59A625" w14:textId="77777777" w:rsidR="00025EC5" w:rsidRPr="007B2265" w:rsidRDefault="0018454C" w:rsidP="007B2265">
      <w:pPr>
        <w:pStyle w:val="Heading1"/>
        <w:ind w:left="1134" w:right="-175" w:hanging="240"/>
        <w:rPr>
          <w:rFonts w:ascii="Arial" w:hAnsi="Arial" w:cs="Arial"/>
        </w:rPr>
      </w:pPr>
      <w:r w:rsidRPr="007B2265">
        <w:rPr>
          <w:rFonts w:ascii="Arial" w:hAnsi="Arial" w:cs="Arial"/>
        </w:rPr>
        <w:lastRenderedPageBreak/>
        <w:t xml:space="preserve">Protection from cyber attacks    </w:t>
      </w:r>
    </w:p>
    <w:p w14:paraId="66479DD9" w14:textId="77777777" w:rsidR="00025EC5" w:rsidRPr="007B2265" w:rsidRDefault="0018454C" w:rsidP="007B2265">
      <w:pPr>
        <w:ind w:left="1134" w:right="-175"/>
        <w:rPr>
          <w:rFonts w:ascii="Arial" w:hAnsi="Arial" w:cs="Arial"/>
        </w:rPr>
      </w:pPr>
      <w:r w:rsidRPr="007B2265">
        <w:rPr>
          <w:rFonts w:ascii="Arial" w:hAnsi="Arial" w:cs="Arial"/>
        </w:rPr>
        <w:t xml:space="preserve">Please see the glossary [appendix 6] to help you understand cyber security terminology.    </w:t>
      </w:r>
    </w:p>
    <w:p w14:paraId="647F87D0" w14:textId="77777777" w:rsidR="00025EC5" w:rsidRPr="007B2265" w:rsidRDefault="0018454C" w:rsidP="007B2265">
      <w:pPr>
        <w:spacing w:after="216"/>
        <w:ind w:left="1134" w:right="-175"/>
        <w:rPr>
          <w:rFonts w:ascii="Arial" w:hAnsi="Arial" w:cs="Arial"/>
        </w:rPr>
      </w:pPr>
      <w:r w:rsidRPr="007B2265">
        <w:rPr>
          <w:rFonts w:ascii="Arial" w:hAnsi="Arial" w:cs="Arial"/>
        </w:rPr>
        <w:t xml:space="preserve">The school will:    </w:t>
      </w:r>
    </w:p>
    <w:p w14:paraId="0B8A2BAE" w14:textId="77777777" w:rsidR="00025EC5" w:rsidRPr="007B2265" w:rsidRDefault="0018454C" w:rsidP="007B2265">
      <w:pPr>
        <w:numPr>
          <w:ilvl w:val="0"/>
          <w:numId w:val="9"/>
        </w:numPr>
        <w:spacing w:after="6"/>
        <w:ind w:left="1134" w:right="-175" w:hanging="360"/>
        <w:rPr>
          <w:rFonts w:ascii="Arial" w:hAnsi="Arial" w:cs="Arial"/>
        </w:rPr>
      </w:pPr>
      <w:r w:rsidRPr="007B2265">
        <w:rPr>
          <w:rFonts w:ascii="Arial" w:hAnsi="Arial" w:cs="Arial"/>
        </w:rPr>
        <w:t xml:space="preserve">Work with governors, Computing Lead and school’s ICT support team to make sure cyber security is given the time and resources it needs to make the school secure.    </w:t>
      </w:r>
    </w:p>
    <w:p w14:paraId="4EBA6204" w14:textId="77777777" w:rsidR="00025EC5" w:rsidRPr="007B2265" w:rsidRDefault="0018454C" w:rsidP="007B2265">
      <w:pPr>
        <w:numPr>
          <w:ilvl w:val="0"/>
          <w:numId w:val="9"/>
        </w:numPr>
        <w:spacing w:after="121"/>
        <w:ind w:left="1134" w:right="-175" w:hanging="360"/>
        <w:rPr>
          <w:rFonts w:ascii="Arial" w:hAnsi="Arial" w:cs="Arial"/>
        </w:rPr>
      </w:pPr>
      <w:r w:rsidRPr="007B2265">
        <w:rPr>
          <w:rFonts w:ascii="Arial" w:hAnsi="Arial" w:cs="Arial"/>
        </w:rPr>
        <w:t xml:space="preserve">Provide regular training for staff [and include this training in any induction for new starters, if they join outside of the school’s annual training window] on the basics of cyber security, including how to:    </w:t>
      </w:r>
    </w:p>
    <w:p w14:paraId="5F4F08F2" w14:textId="77777777" w:rsidR="00025EC5" w:rsidRPr="007B2265" w:rsidRDefault="0018454C" w:rsidP="006F089E">
      <w:pPr>
        <w:numPr>
          <w:ilvl w:val="0"/>
          <w:numId w:val="9"/>
        </w:numPr>
        <w:spacing w:after="0" w:line="240" w:lineRule="auto"/>
        <w:ind w:left="1134" w:right="-176" w:hanging="357"/>
        <w:rPr>
          <w:rFonts w:ascii="Arial" w:hAnsi="Arial" w:cs="Arial"/>
        </w:rPr>
      </w:pPr>
      <w:r w:rsidRPr="007B2265">
        <w:rPr>
          <w:rFonts w:ascii="Arial" w:hAnsi="Arial" w:cs="Arial"/>
        </w:rPr>
        <w:t xml:space="preserve">Check the sender address in an email    </w:t>
      </w:r>
    </w:p>
    <w:p w14:paraId="76170F6A" w14:textId="77777777" w:rsidR="00025EC5" w:rsidRPr="007B2265" w:rsidRDefault="0018454C" w:rsidP="006F089E">
      <w:pPr>
        <w:numPr>
          <w:ilvl w:val="0"/>
          <w:numId w:val="9"/>
        </w:numPr>
        <w:spacing w:after="0" w:line="240" w:lineRule="auto"/>
        <w:ind w:left="1134" w:right="-176" w:hanging="357"/>
        <w:rPr>
          <w:rFonts w:ascii="Arial" w:hAnsi="Arial" w:cs="Arial"/>
        </w:rPr>
      </w:pPr>
      <w:r w:rsidRPr="007B2265">
        <w:rPr>
          <w:rFonts w:ascii="Arial" w:hAnsi="Arial" w:cs="Arial"/>
        </w:rPr>
        <w:t xml:space="preserve">Respond to a request for bank details, personal information or login details    </w:t>
      </w:r>
    </w:p>
    <w:p w14:paraId="6DB75E1A" w14:textId="77777777" w:rsidR="00025EC5" w:rsidRPr="007B2265" w:rsidRDefault="0018454C" w:rsidP="006F089E">
      <w:pPr>
        <w:numPr>
          <w:ilvl w:val="0"/>
          <w:numId w:val="9"/>
        </w:numPr>
        <w:spacing w:after="0" w:line="240" w:lineRule="auto"/>
        <w:ind w:left="1134" w:right="-176" w:hanging="357"/>
        <w:rPr>
          <w:rFonts w:ascii="Arial" w:hAnsi="Arial" w:cs="Arial"/>
        </w:rPr>
      </w:pPr>
      <w:r w:rsidRPr="007B2265">
        <w:rPr>
          <w:rFonts w:ascii="Arial" w:hAnsi="Arial" w:cs="Arial"/>
        </w:rPr>
        <w:t xml:space="preserve">Verify requests for payments or changes to information     </w:t>
      </w:r>
    </w:p>
    <w:p w14:paraId="2EA1EA61" w14:textId="77777777" w:rsidR="00025EC5" w:rsidRPr="007B2265" w:rsidRDefault="0018454C" w:rsidP="006F089E">
      <w:pPr>
        <w:numPr>
          <w:ilvl w:val="0"/>
          <w:numId w:val="9"/>
        </w:numPr>
        <w:spacing w:after="0" w:line="240" w:lineRule="auto"/>
        <w:ind w:left="1134" w:right="-176" w:hanging="357"/>
        <w:rPr>
          <w:rFonts w:ascii="Arial" w:hAnsi="Arial" w:cs="Arial"/>
        </w:rPr>
      </w:pPr>
      <w:r w:rsidRPr="007B2265">
        <w:rPr>
          <w:rFonts w:ascii="Arial" w:hAnsi="Arial" w:cs="Arial"/>
        </w:rPr>
        <w:t xml:space="preserve">Make sure staff are aware of its procedures for reporting and responding to cyber security incidents    </w:t>
      </w:r>
    </w:p>
    <w:p w14:paraId="14A96A7A" w14:textId="77777777" w:rsidR="00025EC5" w:rsidRPr="007B2265" w:rsidRDefault="0018454C" w:rsidP="006F089E">
      <w:pPr>
        <w:numPr>
          <w:ilvl w:val="0"/>
          <w:numId w:val="9"/>
        </w:numPr>
        <w:spacing w:after="0" w:line="240" w:lineRule="auto"/>
        <w:ind w:left="1134" w:right="-176" w:hanging="357"/>
        <w:rPr>
          <w:rFonts w:ascii="Arial" w:hAnsi="Arial" w:cs="Arial"/>
        </w:rPr>
      </w:pPr>
      <w:r w:rsidRPr="007B2265">
        <w:rPr>
          <w:rFonts w:ascii="Arial" w:hAnsi="Arial" w:cs="Arial"/>
        </w:rPr>
        <w:t xml:space="preserve">Investigate whether our IT software needs updating or replacing to be more secure   </w:t>
      </w:r>
    </w:p>
    <w:p w14:paraId="426678A0" w14:textId="77777777" w:rsidR="00025EC5" w:rsidRPr="007B2265" w:rsidRDefault="0018454C" w:rsidP="006F089E">
      <w:pPr>
        <w:numPr>
          <w:ilvl w:val="0"/>
          <w:numId w:val="9"/>
        </w:numPr>
        <w:spacing w:after="0" w:line="240" w:lineRule="auto"/>
        <w:ind w:left="1134" w:right="-176" w:hanging="357"/>
        <w:rPr>
          <w:rFonts w:ascii="Arial" w:hAnsi="Arial" w:cs="Arial"/>
        </w:rPr>
      </w:pPr>
      <w:r w:rsidRPr="007B2265">
        <w:rPr>
          <w:rFonts w:ascii="Arial" w:hAnsi="Arial" w:cs="Arial"/>
        </w:rPr>
        <w:t xml:space="preserve">Not engage in ransom requests from ransomware attacks, as this would not guarantee recovery of data    </w:t>
      </w:r>
    </w:p>
    <w:p w14:paraId="702E75B4" w14:textId="77777777" w:rsidR="00025EC5" w:rsidRPr="007B2265" w:rsidRDefault="0018454C" w:rsidP="006F089E">
      <w:pPr>
        <w:numPr>
          <w:ilvl w:val="0"/>
          <w:numId w:val="9"/>
        </w:numPr>
        <w:spacing w:after="0" w:line="240" w:lineRule="auto"/>
        <w:ind w:left="1134" w:right="-176" w:hanging="357"/>
        <w:rPr>
          <w:rFonts w:ascii="Arial" w:hAnsi="Arial" w:cs="Arial"/>
        </w:rPr>
      </w:pPr>
      <w:r w:rsidRPr="007B2265">
        <w:rPr>
          <w:rFonts w:ascii="Arial" w:hAnsi="Arial" w:cs="Arial"/>
        </w:rPr>
        <w:t xml:space="preserve">Put controls in place that are:    </w:t>
      </w:r>
    </w:p>
    <w:p w14:paraId="41666397" w14:textId="77777777" w:rsidR="00025EC5" w:rsidRPr="007B2265" w:rsidRDefault="0018454C" w:rsidP="006F089E">
      <w:pPr>
        <w:numPr>
          <w:ilvl w:val="1"/>
          <w:numId w:val="9"/>
        </w:numPr>
        <w:spacing w:after="0" w:line="240" w:lineRule="auto"/>
        <w:ind w:left="1134" w:right="-176" w:hanging="357"/>
        <w:rPr>
          <w:rFonts w:ascii="Arial" w:hAnsi="Arial" w:cs="Arial"/>
        </w:rPr>
      </w:pPr>
      <w:r w:rsidRPr="007B2265">
        <w:rPr>
          <w:rFonts w:ascii="Arial" w:hAnsi="Arial" w:cs="Arial"/>
          <w:b/>
        </w:rPr>
        <w:t>‘Proportionate’</w:t>
      </w:r>
      <w:r w:rsidRPr="007B2265">
        <w:rPr>
          <w:rFonts w:ascii="Arial" w:hAnsi="Arial" w:cs="Arial"/>
        </w:rPr>
        <w:t xml:space="preserve">: the school will verify this using a third-party audit (such as </w:t>
      </w:r>
      <w:hyperlink r:id="rId75">
        <w:r w:rsidRPr="007B2265">
          <w:rPr>
            <w:rFonts w:ascii="Arial" w:hAnsi="Arial" w:cs="Arial"/>
            <w:color w:val="0072CC"/>
            <w:u w:val="single" w:color="0072CC"/>
          </w:rPr>
          <w:t>this o</w:t>
        </w:r>
      </w:hyperlink>
      <w:hyperlink r:id="rId76">
        <w:r w:rsidRPr="007B2265">
          <w:rPr>
            <w:rFonts w:ascii="Arial" w:hAnsi="Arial" w:cs="Arial"/>
            <w:color w:val="0072CC"/>
            <w:u w:val="single" w:color="0072CC"/>
          </w:rPr>
          <w:t>n</w:t>
        </w:r>
      </w:hyperlink>
      <w:hyperlink r:id="rId77">
        <w:r w:rsidRPr="007B2265">
          <w:rPr>
            <w:rFonts w:ascii="Arial" w:hAnsi="Arial" w:cs="Arial"/>
            <w:color w:val="0072CC"/>
            <w:u w:val="single" w:color="0072CC"/>
          </w:rPr>
          <w:t>e</w:t>
        </w:r>
      </w:hyperlink>
      <w:hyperlink r:id="rId78">
        <w:r w:rsidRPr="007B2265">
          <w:rPr>
            <w:rFonts w:ascii="Arial" w:hAnsi="Arial" w:cs="Arial"/>
          </w:rPr>
          <w:t xml:space="preserve">) </w:t>
        </w:r>
      </w:hyperlink>
      <w:hyperlink r:id="rId79">
        <w:r w:rsidRPr="007B2265">
          <w:rPr>
            <w:rFonts w:ascii="Arial" w:hAnsi="Arial" w:cs="Arial"/>
          </w:rPr>
          <w:t>t</w:t>
        </w:r>
      </w:hyperlink>
      <w:r w:rsidRPr="007B2265">
        <w:rPr>
          <w:rFonts w:ascii="Arial" w:hAnsi="Arial" w:cs="Arial"/>
        </w:rPr>
        <w:t xml:space="preserve">o objectively test that what it has in place is up to scratch   </w:t>
      </w:r>
    </w:p>
    <w:p w14:paraId="10077299" w14:textId="77777777" w:rsidR="00025EC5" w:rsidRPr="007B2265" w:rsidRDefault="0018454C" w:rsidP="006F089E">
      <w:pPr>
        <w:numPr>
          <w:ilvl w:val="1"/>
          <w:numId w:val="9"/>
        </w:numPr>
        <w:spacing w:after="0" w:line="240" w:lineRule="auto"/>
        <w:ind w:left="1134" w:right="-176" w:hanging="357"/>
        <w:rPr>
          <w:rFonts w:ascii="Arial" w:hAnsi="Arial" w:cs="Arial"/>
        </w:rPr>
      </w:pPr>
      <w:r w:rsidRPr="007B2265">
        <w:rPr>
          <w:rFonts w:ascii="Arial" w:hAnsi="Arial" w:cs="Arial"/>
          <w:b/>
        </w:rPr>
        <w:t>Multi-layered</w:t>
      </w:r>
      <w:r w:rsidRPr="007B2265">
        <w:rPr>
          <w:rFonts w:ascii="Arial" w:hAnsi="Arial" w:cs="Arial"/>
        </w:rPr>
        <w:t xml:space="preserve">: everyone will be clear on what to look out for to keep our systems safe    </w:t>
      </w:r>
    </w:p>
    <w:p w14:paraId="08C409CA" w14:textId="77777777" w:rsidR="00025EC5" w:rsidRPr="007B2265" w:rsidRDefault="0018454C" w:rsidP="006F089E">
      <w:pPr>
        <w:numPr>
          <w:ilvl w:val="1"/>
          <w:numId w:val="9"/>
        </w:numPr>
        <w:spacing w:after="0" w:line="240" w:lineRule="auto"/>
        <w:ind w:left="1134" w:right="-176" w:hanging="357"/>
        <w:rPr>
          <w:rFonts w:ascii="Arial" w:hAnsi="Arial" w:cs="Arial"/>
        </w:rPr>
      </w:pPr>
      <w:proofErr w:type="gramStart"/>
      <w:r w:rsidRPr="007B2265">
        <w:rPr>
          <w:rFonts w:ascii="Arial" w:hAnsi="Arial" w:cs="Arial"/>
          <w:b/>
        </w:rPr>
        <w:t>Up-to-date</w:t>
      </w:r>
      <w:proofErr w:type="gramEnd"/>
      <w:r w:rsidRPr="007B2265">
        <w:rPr>
          <w:rFonts w:ascii="Arial" w:hAnsi="Arial" w:cs="Arial"/>
          <w:b/>
        </w:rPr>
        <w:t xml:space="preserve">: </w:t>
      </w:r>
      <w:r w:rsidRPr="007B2265">
        <w:rPr>
          <w:rFonts w:ascii="Arial" w:hAnsi="Arial" w:cs="Arial"/>
        </w:rPr>
        <w:t xml:space="preserve">with a system in place to monitor when the school needs to update its software  </w:t>
      </w:r>
      <w:r w:rsidRPr="007B2265">
        <w:rPr>
          <w:rFonts w:ascii="Arial" w:hAnsi="Arial" w:cs="Arial"/>
          <w:b/>
        </w:rPr>
        <w:t xml:space="preserve">  </w:t>
      </w:r>
      <w:r w:rsidRPr="007B2265">
        <w:rPr>
          <w:rFonts w:ascii="Arial" w:hAnsi="Arial" w:cs="Arial"/>
        </w:rPr>
        <w:t xml:space="preserve">  </w:t>
      </w:r>
    </w:p>
    <w:p w14:paraId="63B83251" w14:textId="77777777" w:rsidR="00025EC5" w:rsidRPr="007B2265" w:rsidRDefault="0018454C" w:rsidP="006F089E">
      <w:pPr>
        <w:numPr>
          <w:ilvl w:val="1"/>
          <w:numId w:val="9"/>
        </w:numPr>
        <w:spacing w:after="0" w:line="240" w:lineRule="auto"/>
        <w:ind w:left="1134" w:right="-176" w:hanging="357"/>
        <w:rPr>
          <w:rFonts w:ascii="Arial" w:hAnsi="Arial" w:cs="Arial"/>
        </w:rPr>
      </w:pPr>
      <w:r w:rsidRPr="007B2265">
        <w:rPr>
          <w:rFonts w:ascii="Arial" w:hAnsi="Arial" w:cs="Arial"/>
          <w:b/>
        </w:rPr>
        <w:t>Regularly reviewed and tested</w:t>
      </w:r>
      <w:r w:rsidRPr="007B2265">
        <w:rPr>
          <w:rFonts w:ascii="Arial" w:hAnsi="Arial" w:cs="Arial"/>
        </w:rPr>
        <w:t xml:space="preserve">: to make sure the systems are as up to scratch and secure as they can be </w:t>
      </w:r>
      <w:r w:rsidRPr="007B2265">
        <w:rPr>
          <w:rFonts w:ascii="Arial" w:hAnsi="Arial" w:cs="Arial"/>
          <w:b/>
        </w:rPr>
        <w:t xml:space="preserve">  </w:t>
      </w:r>
      <w:r w:rsidRPr="007B2265">
        <w:rPr>
          <w:rFonts w:ascii="Arial" w:hAnsi="Arial" w:cs="Arial"/>
        </w:rPr>
        <w:t xml:space="preserve">  </w:t>
      </w:r>
    </w:p>
    <w:p w14:paraId="2C6F4683" w14:textId="77777777" w:rsidR="00025EC5" w:rsidRPr="007B2265" w:rsidRDefault="0018454C" w:rsidP="007B2265">
      <w:pPr>
        <w:spacing w:after="0"/>
        <w:ind w:left="1134" w:right="-175"/>
        <w:rPr>
          <w:rFonts w:ascii="Arial" w:hAnsi="Arial" w:cs="Arial"/>
        </w:rPr>
      </w:pPr>
      <w:r w:rsidRPr="007B2265">
        <w:rPr>
          <w:rFonts w:ascii="Arial" w:hAnsi="Arial" w:cs="Arial"/>
        </w:rPr>
        <w:t xml:space="preserve">Back up critical data    </w:t>
      </w:r>
    </w:p>
    <w:p w14:paraId="43F0D772" w14:textId="03AC9984" w:rsidR="00025EC5" w:rsidRPr="007B2265" w:rsidRDefault="0018454C" w:rsidP="007B2265">
      <w:pPr>
        <w:spacing w:after="0"/>
        <w:ind w:left="1134" w:right="-175"/>
        <w:rPr>
          <w:rFonts w:ascii="Arial" w:hAnsi="Arial" w:cs="Arial"/>
        </w:rPr>
      </w:pPr>
      <w:r w:rsidRPr="007B2265">
        <w:rPr>
          <w:rFonts w:ascii="Arial" w:hAnsi="Arial" w:cs="Arial"/>
        </w:rPr>
        <w:t xml:space="preserve">ALL FILES ARE BACKED UP </w:t>
      </w:r>
      <w:r w:rsidR="00376B1B" w:rsidRPr="007B2265">
        <w:rPr>
          <w:rFonts w:ascii="Arial" w:hAnsi="Arial" w:cs="Arial"/>
        </w:rPr>
        <w:t xml:space="preserve">DAILY </w:t>
      </w:r>
      <w:r w:rsidRPr="007B2265">
        <w:rPr>
          <w:rFonts w:ascii="Arial" w:hAnsi="Arial" w:cs="Arial"/>
        </w:rPr>
        <w:t>TO ONSIGHT BACKUP</w:t>
      </w:r>
      <w:r w:rsidR="00376B1B" w:rsidRPr="007B2265">
        <w:rPr>
          <w:rFonts w:ascii="Arial" w:hAnsi="Arial" w:cs="Arial"/>
        </w:rPr>
        <w:t>.</w:t>
      </w:r>
      <w:r w:rsidRPr="007B2265">
        <w:rPr>
          <w:rFonts w:ascii="Arial" w:hAnsi="Arial" w:cs="Arial"/>
        </w:rPr>
        <w:t xml:space="preserve"> </w:t>
      </w:r>
    </w:p>
    <w:p w14:paraId="098611AD" w14:textId="506F5B54" w:rsidR="00376B1B" w:rsidRPr="007B2265" w:rsidRDefault="0018454C" w:rsidP="007B2265">
      <w:pPr>
        <w:spacing w:after="0"/>
        <w:ind w:left="1134" w:right="-175"/>
        <w:rPr>
          <w:rFonts w:ascii="Arial" w:hAnsi="Arial" w:cs="Arial"/>
        </w:rPr>
      </w:pPr>
      <w:r w:rsidRPr="007B2265">
        <w:rPr>
          <w:rFonts w:ascii="Arial" w:hAnsi="Arial" w:cs="Arial"/>
        </w:rPr>
        <w:t>OFFSITE BACKUP</w:t>
      </w:r>
      <w:r w:rsidR="00376B1B" w:rsidRPr="007B2265">
        <w:rPr>
          <w:rFonts w:ascii="Arial" w:hAnsi="Arial" w:cs="Arial"/>
        </w:rPr>
        <w:t xml:space="preserve"> TAKES PLACE WEEKLY. </w:t>
      </w:r>
    </w:p>
    <w:p w14:paraId="7760C47B" w14:textId="2A7088FA" w:rsidR="00025EC5" w:rsidRPr="007B2265" w:rsidRDefault="0018454C" w:rsidP="00EB7F03">
      <w:pPr>
        <w:ind w:left="1134" w:right="-175" w:firstLine="0"/>
        <w:rPr>
          <w:rFonts w:ascii="Arial" w:hAnsi="Arial" w:cs="Arial"/>
        </w:rPr>
      </w:pPr>
      <w:r w:rsidRPr="007B2265">
        <w:rPr>
          <w:rFonts w:ascii="Arial" w:hAnsi="Arial" w:cs="Arial"/>
        </w:rPr>
        <w:t xml:space="preserve">and store these backups on [cloud based backup systems/external hard drives that aren’t connected to the school </w:t>
      </w:r>
      <w:proofErr w:type="gramStart"/>
      <w:r w:rsidRPr="007B2265">
        <w:rPr>
          <w:rFonts w:ascii="Arial" w:hAnsi="Arial" w:cs="Arial"/>
        </w:rPr>
        <w:t>network</w:t>
      </w:r>
      <w:proofErr w:type="gramEnd"/>
      <w:r w:rsidRPr="007B2265">
        <w:rPr>
          <w:rFonts w:ascii="Arial" w:hAnsi="Arial" w:cs="Arial"/>
        </w:rPr>
        <w:t xml:space="preserve"> and which can be stored off the school premises]   </w:t>
      </w:r>
    </w:p>
    <w:p w14:paraId="565E8A15" w14:textId="0608FCC0" w:rsidR="00025EC5" w:rsidRPr="007B2265" w:rsidRDefault="0018454C" w:rsidP="00EB7F03">
      <w:pPr>
        <w:ind w:left="1134" w:right="-175" w:firstLine="0"/>
        <w:rPr>
          <w:rFonts w:ascii="Arial" w:hAnsi="Arial" w:cs="Arial"/>
        </w:rPr>
      </w:pPr>
      <w:r w:rsidRPr="03FB6CD1">
        <w:rPr>
          <w:rFonts w:ascii="Arial" w:hAnsi="Arial" w:cs="Arial"/>
        </w:rPr>
        <w:t xml:space="preserve">Delegate specific responsibility for maintaining the security of our management information system (MIS) </w:t>
      </w:r>
      <w:r w:rsidR="00D21C1F">
        <w:rPr>
          <w:rFonts w:ascii="Arial" w:hAnsi="Arial" w:cs="Arial"/>
        </w:rPr>
        <w:t xml:space="preserve">Arbor </w:t>
      </w:r>
      <w:r w:rsidRPr="03FB6CD1">
        <w:rPr>
          <w:rFonts w:ascii="Arial" w:hAnsi="Arial" w:cs="Arial"/>
        </w:rPr>
        <w:t>o</w:t>
      </w:r>
      <w:r w:rsidR="00D21C1F">
        <w:rPr>
          <w:rFonts w:ascii="Arial" w:hAnsi="Arial" w:cs="Arial"/>
        </w:rPr>
        <w:t>r</w:t>
      </w:r>
      <w:r w:rsidRPr="03FB6CD1">
        <w:rPr>
          <w:rFonts w:ascii="Arial" w:hAnsi="Arial" w:cs="Arial"/>
        </w:rPr>
        <w:t xml:space="preserve"> our cloud-based provider.    </w:t>
      </w:r>
    </w:p>
    <w:p w14:paraId="03E43AF3" w14:textId="77777777" w:rsidR="00025EC5" w:rsidRPr="007B2265" w:rsidRDefault="0018454C" w:rsidP="00EB7F03">
      <w:pPr>
        <w:spacing w:after="121"/>
        <w:ind w:left="1134" w:right="-175" w:firstLine="0"/>
        <w:rPr>
          <w:rFonts w:ascii="Arial" w:hAnsi="Arial" w:cs="Arial"/>
        </w:rPr>
      </w:pPr>
      <w:r w:rsidRPr="007B2265">
        <w:rPr>
          <w:rFonts w:ascii="Arial" w:hAnsi="Arial" w:cs="Arial"/>
        </w:rPr>
        <w:t xml:space="preserve">Make sure staff:   </w:t>
      </w:r>
    </w:p>
    <w:p w14:paraId="3B0A27E3" w14:textId="77777777" w:rsidR="00025EC5" w:rsidRPr="007B2265" w:rsidRDefault="0018454C" w:rsidP="00EB7F03">
      <w:pPr>
        <w:ind w:left="1134" w:right="-175" w:firstLine="0"/>
        <w:rPr>
          <w:rFonts w:ascii="Arial" w:hAnsi="Arial" w:cs="Arial"/>
        </w:rPr>
      </w:pPr>
      <w:r w:rsidRPr="007B2265">
        <w:rPr>
          <w:rFonts w:ascii="Arial" w:hAnsi="Arial" w:cs="Arial"/>
        </w:rPr>
        <w:t xml:space="preserve">Make sure ICT staff conduct regular access reviews to make sure each user in the school has the right level of permissions and admin rights.   </w:t>
      </w:r>
    </w:p>
    <w:p w14:paraId="0FA8F321" w14:textId="77777777" w:rsidR="00025EC5" w:rsidRPr="007B2265" w:rsidRDefault="0018454C" w:rsidP="00EB7F03">
      <w:pPr>
        <w:ind w:left="993" w:right="-175" w:firstLine="141"/>
        <w:rPr>
          <w:rFonts w:ascii="Arial" w:hAnsi="Arial" w:cs="Arial"/>
        </w:rPr>
      </w:pPr>
      <w:r w:rsidRPr="007B2265">
        <w:rPr>
          <w:rFonts w:ascii="Arial" w:hAnsi="Arial" w:cs="Arial"/>
        </w:rPr>
        <w:t xml:space="preserve">Have a firewall in place that is switched on.   </w:t>
      </w:r>
    </w:p>
    <w:p w14:paraId="5F83ED49" w14:textId="77777777" w:rsidR="00025EC5" w:rsidRPr="007B2265" w:rsidRDefault="0018454C" w:rsidP="00EB7F03">
      <w:pPr>
        <w:spacing w:after="114" w:line="240" w:lineRule="auto"/>
        <w:ind w:left="993" w:right="-175" w:firstLine="141"/>
        <w:jc w:val="center"/>
        <w:rPr>
          <w:rFonts w:ascii="Arial" w:hAnsi="Arial" w:cs="Arial"/>
        </w:rPr>
      </w:pPr>
      <w:r w:rsidRPr="007B2265">
        <w:rPr>
          <w:rFonts w:ascii="Arial" w:hAnsi="Arial" w:cs="Arial"/>
        </w:rPr>
        <w:t xml:space="preserve">Check that its supply chain is secure, for example by asking suppliers about how secure their business practices are and seeing if they have the </w:t>
      </w:r>
      <w:hyperlink r:id="rId80">
        <w:r w:rsidRPr="007B2265">
          <w:rPr>
            <w:rFonts w:ascii="Arial" w:hAnsi="Arial" w:cs="Arial"/>
            <w:color w:val="0072CC"/>
            <w:u w:val="single" w:color="0072CC"/>
          </w:rPr>
          <w:t>Cyber Essentia</w:t>
        </w:r>
      </w:hyperlink>
      <w:hyperlink r:id="rId81">
        <w:r w:rsidRPr="007B2265">
          <w:rPr>
            <w:rFonts w:ascii="Arial" w:hAnsi="Arial" w:cs="Arial"/>
            <w:color w:val="0072CC"/>
            <w:u w:val="single" w:color="0072CC"/>
          </w:rPr>
          <w:t>l</w:t>
        </w:r>
      </w:hyperlink>
      <w:hyperlink r:id="rId82">
        <w:r w:rsidRPr="007B2265">
          <w:rPr>
            <w:rFonts w:ascii="Arial" w:hAnsi="Arial" w:cs="Arial"/>
            <w:color w:val="0072CC"/>
            <w:u w:val="single" w:color="0072CC"/>
          </w:rPr>
          <w:t>s</w:t>
        </w:r>
      </w:hyperlink>
      <w:hyperlink r:id="rId83">
        <w:r w:rsidRPr="007B2265">
          <w:rPr>
            <w:rFonts w:ascii="Arial" w:hAnsi="Arial" w:cs="Arial"/>
          </w:rPr>
          <w:t xml:space="preserve"> </w:t>
        </w:r>
      </w:hyperlink>
      <w:hyperlink r:id="rId84">
        <w:r w:rsidRPr="007B2265">
          <w:rPr>
            <w:rFonts w:ascii="Arial" w:hAnsi="Arial" w:cs="Arial"/>
          </w:rPr>
          <w:t>ce</w:t>
        </w:r>
      </w:hyperlink>
      <w:r w:rsidRPr="007B2265">
        <w:rPr>
          <w:rFonts w:ascii="Arial" w:hAnsi="Arial" w:cs="Arial"/>
        </w:rPr>
        <w:t xml:space="preserve">rtification.    </w:t>
      </w:r>
    </w:p>
    <w:p w14:paraId="6333017A" w14:textId="77777777" w:rsidR="00025EC5" w:rsidRPr="007B2265" w:rsidRDefault="0018454C" w:rsidP="00EB7F03">
      <w:pPr>
        <w:ind w:left="1134" w:right="-175" w:firstLine="0"/>
        <w:rPr>
          <w:rFonts w:ascii="Arial" w:hAnsi="Arial" w:cs="Arial"/>
        </w:rPr>
      </w:pPr>
      <w:r w:rsidRPr="007B2265">
        <w:rPr>
          <w:rFonts w:ascii="Arial" w:hAnsi="Arial" w:cs="Arial"/>
        </w:rPr>
        <w:t xml:space="preserve">Develop, review and test an incident response plan with the Trust and ICT support team, for example, including how the school will communicate with everyone if communications go down, who will be contacted when, and who will notify </w:t>
      </w:r>
      <w:hyperlink r:id="rId85">
        <w:r w:rsidRPr="007B2265">
          <w:rPr>
            <w:rFonts w:ascii="Arial" w:hAnsi="Arial" w:cs="Arial"/>
            <w:color w:val="0072CC"/>
            <w:u w:val="single" w:color="0072CC"/>
          </w:rPr>
          <w:t>Acti</w:t>
        </w:r>
      </w:hyperlink>
      <w:hyperlink r:id="rId86">
        <w:r w:rsidRPr="007B2265">
          <w:rPr>
            <w:rFonts w:ascii="Arial" w:hAnsi="Arial" w:cs="Arial"/>
            <w:color w:val="0072CC"/>
            <w:u w:val="single" w:color="0072CC"/>
          </w:rPr>
          <w:t>o</w:t>
        </w:r>
      </w:hyperlink>
      <w:hyperlink r:id="rId87">
        <w:r w:rsidRPr="007B2265">
          <w:rPr>
            <w:rFonts w:ascii="Arial" w:hAnsi="Arial" w:cs="Arial"/>
            <w:color w:val="0072CC"/>
            <w:u w:val="single" w:color="0072CC"/>
          </w:rPr>
          <w:t>n</w:t>
        </w:r>
      </w:hyperlink>
      <w:hyperlink r:id="rId88">
        <w:r w:rsidRPr="007B2265">
          <w:rPr>
            <w:rFonts w:ascii="Arial" w:hAnsi="Arial" w:cs="Arial"/>
            <w:color w:val="0072CC"/>
          </w:rPr>
          <w:t xml:space="preserve"> </w:t>
        </w:r>
      </w:hyperlink>
      <w:hyperlink r:id="rId89">
        <w:r w:rsidRPr="007B2265">
          <w:rPr>
            <w:rFonts w:ascii="Arial" w:hAnsi="Arial" w:cs="Arial"/>
            <w:color w:val="0072CC"/>
            <w:u w:val="single" w:color="0072CC"/>
          </w:rPr>
          <w:t>Fra</w:t>
        </w:r>
      </w:hyperlink>
      <w:hyperlink r:id="rId90">
        <w:r w:rsidRPr="007B2265">
          <w:rPr>
            <w:rFonts w:ascii="Arial" w:hAnsi="Arial" w:cs="Arial"/>
            <w:color w:val="0072CC"/>
            <w:u w:val="single" w:color="0072CC"/>
          </w:rPr>
          <w:t>u</w:t>
        </w:r>
      </w:hyperlink>
      <w:hyperlink r:id="rId91">
        <w:r w:rsidRPr="007B2265">
          <w:rPr>
            <w:rFonts w:ascii="Arial" w:hAnsi="Arial" w:cs="Arial"/>
            <w:color w:val="0072CC"/>
            <w:u w:val="single" w:color="0072CC"/>
          </w:rPr>
          <w:t>d</w:t>
        </w:r>
      </w:hyperlink>
      <w:hyperlink r:id="rId92">
        <w:r w:rsidRPr="007B2265">
          <w:rPr>
            <w:rFonts w:ascii="Arial" w:hAnsi="Arial" w:cs="Arial"/>
          </w:rPr>
          <w:t xml:space="preserve"> o</w:t>
        </w:r>
      </w:hyperlink>
      <w:hyperlink r:id="rId93">
        <w:r w:rsidRPr="007B2265">
          <w:rPr>
            <w:rFonts w:ascii="Arial" w:hAnsi="Arial" w:cs="Arial"/>
          </w:rPr>
          <w:t>f</w:t>
        </w:r>
      </w:hyperlink>
      <w:r w:rsidRPr="007B2265">
        <w:rPr>
          <w:rFonts w:ascii="Arial" w:hAnsi="Arial" w:cs="Arial"/>
        </w:rPr>
        <w:t xml:space="preserve"> the incident. This will be reviewed and after a significant event has occurred, using the NCSC’s ‘</w:t>
      </w:r>
      <w:hyperlink r:id="rId94">
        <w:r w:rsidRPr="007B2265">
          <w:rPr>
            <w:rFonts w:ascii="Arial" w:hAnsi="Arial" w:cs="Arial"/>
            <w:color w:val="0072CC"/>
            <w:u w:val="single" w:color="0072CC"/>
          </w:rPr>
          <w:t>Exercise in a Bo</w:t>
        </w:r>
      </w:hyperlink>
      <w:hyperlink r:id="rId95">
        <w:r w:rsidRPr="007B2265">
          <w:rPr>
            <w:rFonts w:ascii="Arial" w:hAnsi="Arial" w:cs="Arial"/>
            <w:color w:val="0072CC"/>
            <w:u w:val="single" w:color="0072CC"/>
          </w:rPr>
          <w:t>x</w:t>
        </w:r>
      </w:hyperlink>
      <w:hyperlink r:id="rId96">
        <w:r w:rsidRPr="007B2265">
          <w:rPr>
            <w:rFonts w:ascii="Arial" w:hAnsi="Arial" w:cs="Arial"/>
            <w:color w:val="0072CC"/>
            <w:u w:val="single" w:color="0072CC"/>
          </w:rPr>
          <w:t>’</w:t>
        </w:r>
      </w:hyperlink>
      <w:hyperlink r:id="rId97">
        <w:r w:rsidRPr="007B2265">
          <w:rPr>
            <w:rFonts w:ascii="Arial" w:hAnsi="Arial" w:cs="Arial"/>
          </w:rPr>
          <w:t xml:space="preserve">   </w:t>
        </w:r>
      </w:hyperlink>
      <w:r w:rsidRPr="007B2265">
        <w:rPr>
          <w:rFonts w:ascii="Arial" w:hAnsi="Arial" w:cs="Arial"/>
        </w:rPr>
        <w:t xml:space="preserve"> </w:t>
      </w:r>
    </w:p>
    <w:p w14:paraId="36CC9E1B" w14:textId="5FCA2515" w:rsidR="00025EC5" w:rsidRPr="007B2265" w:rsidRDefault="006F089E" w:rsidP="007B2265">
      <w:pPr>
        <w:ind w:left="1134" w:right="-175" w:hanging="170"/>
        <w:rPr>
          <w:rFonts w:ascii="Arial" w:hAnsi="Arial" w:cs="Arial"/>
        </w:rPr>
      </w:pPr>
      <w:r>
        <w:rPr>
          <w:rFonts w:ascii="Arial" w:hAnsi="Arial" w:cs="Arial"/>
        </w:rPr>
        <w:t xml:space="preserve"> </w:t>
      </w:r>
      <w:r w:rsidR="0018454C" w:rsidRPr="007B2265">
        <w:rPr>
          <w:rFonts w:ascii="Arial" w:hAnsi="Arial" w:cs="Arial"/>
        </w:rPr>
        <w:t xml:space="preserve">Work with our Trust to see what it can offer the school regarding cyber security, such as advice on which service providers to use or assistance with procurement.   </w:t>
      </w:r>
    </w:p>
    <w:p w14:paraId="62DA4427" w14:textId="77777777" w:rsidR="00025EC5" w:rsidRPr="007B2265" w:rsidRDefault="0018454C" w:rsidP="007B2265">
      <w:pPr>
        <w:pStyle w:val="Heading1"/>
        <w:ind w:left="1134" w:right="-175" w:hanging="360"/>
        <w:rPr>
          <w:rFonts w:ascii="Arial" w:hAnsi="Arial" w:cs="Arial"/>
        </w:rPr>
      </w:pPr>
      <w:r w:rsidRPr="007B2265">
        <w:rPr>
          <w:rFonts w:ascii="Arial" w:hAnsi="Arial" w:cs="Arial"/>
        </w:rPr>
        <w:lastRenderedPageBreak/>
        <w:t xml:space="preserve">Internet access   </w:t>
      </w:r>
    </w:p>
    <w:p w14:paraId="6A757DE8" w14:textId="07FFA41A" w:rsidR="00025EC5" w:rsidRPr="00CA2122" w:rsidRDefault="0018454C" w:rsidP="007B2265">
      <w:pPr>
        <w:spacing w:after="0"/>
        <w:ind w:left="1134" w:right="-175"/>
        <w:rPr>
          <w:rFonts w:ascii="Arial" w:hAnsi="Arial" w:cs="Arial"/>
        </w:rPr>
      </w:pPr>
      <w:r w:rsidRPr="007B2265">
        <w:rPr>
          <w:rFonts w:ascii="Arial" w:hAnsi="Arial" w:cs="Arial"/>
        </w:rPr>
        <w:t>The academy internet connection is secured and managed through the academy’s ICT Support Team</w:t>
      </w:r>
      <w:r w:rsidR="00CA2122">
        <w:rPr>
          <w:rFonts w:ascii="Arial" w:hAnsi="Arial" w:cs="Arial"/>
        </w:rPr>
        <w:t xml:space="preserve">. </w:t>
      </w:r>
      <w:r w:rsidRPr="007B2265">
        <w:rPr>
          <w:rFonts w:ascii="Arial" w:hAnsi="Arial" w:cs="Arial"/>
        </w:rPr>
        <w:t xml:space="preserve">All access to the internet through the academy network, including through domain-controlled devices and user devices </w:t>
      </w:r>
      <w:r w:rsidRPr="00CA2122">
        <w:rPr>
          <w:rFonts w:ascii="Arial" w:hAnsi="Arial" w:cs="Arial"/>
        </w:rPr>
        <w:t xml:space="preserve">connected to the academy’s Wi-Fi network are subject to filtering.  This service is provided by </w:t>
      </w:r>
      <w:r w:rsidR="00603EC7" w:rsidRPr="00CA2122">
        <w:rPr>
          <w:rFonts w:ascii="Arial" w:hAnsi="Arial" w:cs="Arial"/>
        </w:rPr>
        <w:t>Securly</w:t>
      </w:r>
      <w:r w:rsidRPr="00CA2122">
        <w:rPr>
          <w:rFonts w:ascii="Arial" w:hAnsi="Arial" w:cs="Arial"/>
        </w:rPr>
        <w:t xml:space="preserve"> and works to filter the latest risks and threats, additional risks to safeguarding or academic progress can be restricted by the academy’s ICT Support Team with the permission of the Headteacher, ensuring that the academy is taking all reasonable </w:t>
      </w:r>
      <w:r w:rsidRPr="00D21C1F">
        <w:rPr>
          <w:rFonts w:ascii="Arial" w:hAnsi="Arial" w:cs="Arial"/>
        </w:rPr>
        <w:t xml:space="preserve">precautions to ensure that users access only appropriate material.  Filtering </w:t>
      </w:r>
      <w:r w:rsidR="00D44856" w:rsidRPr="00D21C1F">
        <w:rPr>
          <w:rFonts w:ascii="Arial" w:hAnsi="Arial" w:cs="Arial"/>
        </w:rPr>
        <w:t xml:space="preserve">and monitoring </w:t>
      </w:r>
      <w:r w:rsidRPr="00D21C1F">
        <w:rPr>
          <w:rFonts w:ascii="Arial" w:hAnsi="Arial" w:cs="Arial"/>
        </w:rPr>
        <w:t xml:space="preserve">strategies are selected by the </w:t>
      </w:r>
      <w:r w:rsidR="00D44856" w:rsidRPr="00D21C1F">
        <w:rPr>
          <w:rFonts w:ascii="Arial" w:hAnsi="Arial" w:cs="Arial"/>
        </w:rPr>
        <w:t>academy</w:t>
      </w:r>
      <w:r w:rsidR="005D3253" w:rsidRPr="00D21C1F">
        <w:rPr>
          <w:rFonts w:ascii="Arial" w:hAnsi="Arial" w:cs="Arial"/>
        </w:rPr>
        <w:t xml:space="preserve"> (the systems used is called Securly)</w:t>
      </w:r>
      <w:r w:rsidRPr="00D21C1F">
        <w:rPr>
          <w:rFonts w:ascii="Arial" w:hAnsi="Arial" w:cs="Arial"/>
        </w:rPr>
        <w:t>, in discussion with the filtering provider where appropriate.  The filtering strategy will be suited the age and curriculum requirements of the pupils.</w:t>
      </w:r>
      <w:r w:rsidRPr="00CA2122">
        <w:rPr>
          <w:rFonts w:ascii="Arial" w:hAnsi="Arial" w:cs="Arial"/>
        </w:rPr>
        <w:t xml:space="preserve">     </w:t>
      </w:r>
    </w:p>
    <w:p w14:paraId="386C2325" w14:textId="77777777" w:rsidR="00025EC5" w:rsidRPr="00CA2122" w:rsidRDefault="0018454C" w:rsidP="007B2265">
      <w:pPr>
        <w:spacing w:after="24" w:line="259" w:lineRule="auto"/>
        <w:ind w:left="1134" w:right="-175" w:firstLine="0"/>
        <w:rPr>
          <w:rFonts w:ascii="Arial" w:hAnsi="Arial" w:cs="Arial"/>
        </w:rPr>
      </w:pPr>
      <w:r w:rsidRPr="00CA2122">
        <w:rPr>
          <w:rFonts w:ascii="Arial" w:hAnsi="Arial" w:cs="Arial"/>
        </w:rPr>
        <w:t xml:space="preserve">   </w:t>
      </w:r>
    </w:p>
    <w:p w14:paraId="278D1191" w14:textId="6CFC9C2A" w:rsidR="00025EC5" w:rsidRPr="007B2265" w:rsidRDefault="0018454C" w:rsidP="007B2265">
      <w:pPr>
        <w:spacing w:after="22"/>
        <w:ind w:left="1134" w:right="-175"/>
        <w:rPr>
          <w:rFonts w:ascii="Arial" w:hAnsi="Arial" w:cs="Arial"/>
        </w:rPr>
      </w:pPr>
      <w:r w:rsidRPr="00CA2122">
        <w:rPr>
          <w:rFonts w:ascii="Arial" w:hAnsi="Arial" w:cs="Arial"/>
        </w:rPr>
        <w:t xml:space="preserve">However, due to the international scale and linked nature of Internet content, it is not possible to guarantee that unsuitable material will never appear on an academy computer.  Neither the academy nor </w:t>
      </w:r>
      <w:r w:rsidR="00603EC7" w:rsidRPr="00CA2122">
        <w:rPr>
          <w:rFonts w:ascii="Arial" w:hAnsi="Arial" w:cs="Arial"/>
        </w:rPr>
        <w:t>the Trust</w:t>
      </w:r>
      <w:r w:rsidRPr="00CA2122">
        <w:rPr>
          <w:rFonts w:ascii="Arial" w:hAnsi="Arial" w:cs="Arial"/>
        </w:rPr>
        <w:t xml:space="preserve"> can accept liability for the material accessed, or any consequences of Internet access.</w:t>
      </w:r>
      <w:r w:rsidRPr="007B2265">
        <w:rPr>
          <w:rFonts w:ascii="Arial" w:hAnsi="Arial" w:cs="Arial"/>
        </w:rPr>
        <w:t xml:space="preserve">     </w:t>
      </w:r>
    </w:p>
    <w:p w14:paraId="69E7BA52" w14:textId="77777777" w:rsidR="00025EC5" w:rsidRPr="007B2265" w:rsidRDefault="0018454C" w:rsidP="007B2265">
      <w:pPr>
        <w:spacing w:after="0" w:line="259" w:lineRule="auto"/>
        <w:ind w:left="1134" w:right="-175" w:firstLine="0"/>
        <w:rPr>
          <w:rFonts w:ascii="Arial" w:hAnsi="Arial" w:cs="Arial"/>
        </w:rPr>
      </w:pPr>
      <w:r w:rsidRPr="007B2265">
        <w:rPr>
          <w:rFonts w:ascii="Arial" w:hAnsi="Arial" w:cs="Arial"/>
        </w:rPr>
        <w:t xml:space="preserve">   </w:t>
      </w:r>
    </w:p>
    <w:p w14:paraId="79E3C309" w14:textId="77777777" w:rsidR="00025EC5" w:rsidRPr="007B2265" w:rsidRDefault="0018454C" w:rsidP="007B2265">
      <w:pPr>
        <w:spacing w:after="0"/>
        <w:ind w:left="1134" w:right="-175"/>
        <w:rPr>
          <w:rFonts w:ascii="Arial" w:hAnsi="Arial" w:cs="Arial"/>
        </w:rPr>
      </w:pPr>
      <w:r w:rsidRPr="007B2265">
        <w:rPr>
          <w:rFonts w:ascii="Arial" w:hAnsi="Arial" w:cs="Arial"/>
        </w:rPr>
        <w:t xml:space="preserve">If staff or pupils discover unsuitable sites, the URL [address] and content must be reported to the Internet Service Provider via the Headteacher/Academy ICT support and parents will be informed.  The academy’s ICT support team will ensure that regular checks are made to ensure that the filtering methods selected are appropriate, effective and reasonable.     </w:t>
      </w:r>
    </w:p>
    <w:p w14:paraId="31BE3C03" w14:textId="77777777" w:rsidR="00025EC5" w:rsidRPr="007B2265" w:rsidRDefault="0018454C" w:rsidP="007B2265">
      <w:pPr>
        <w:spacing w:after="21" w:line="259" w:lineRule="auto"/>
        <w:ind w:left="1134" w:right="-175" w:firstLine="0"/>
        <w:rPr>
          <w:rFonts w:ascii="Arial" w:hAnsi="Arial" w:cs="Arial"/>
        </w:rPr>
      </w:pPr>
      <w:r w:rsidRPr="007B2265">
        <w:rPr>
          <w:rFonts w:ascii="Arial" w:hAnsi="Arial" w:cs="Arial"/>
        </w:rPr>
        <w:t xml:space="preserve">   </w:t>
      </w:r>
    </w:p>
    <w:p w14:paraId="6A110FC9" w14:textId="77777777" w:rsidR="00025EC5" w:rsidRPr="007B2265" w:rsidRDefault="0018454C" w:rsidP="007B2265">
      <w:pPr>
        <w:spacing w:after="0" w:line="304" w:lineRule="auto"/>
        <w:ind w:left="1134" w:right="-175"/>
        <w:jc w:val="both"/>
        <w:rPr>
          <w:rFonts w:ascii="Arial" w:hAnsi="Arial" w:cs="Arial"/>
        </w:rPr>
      </w:pPr>
      <w:r w:rsidRPr="007B2265">
        <w:rPr>
          <w:rFonts w:ascii="Arial" w:hAnsi="Arial" w:cs="Arial"/>
        </w:rPr>
        <w:t xml:space="preserve">If a member of staff or student </w:t>
      </w:r>
      <w:proofErr w:type="gramStart"/>
      <w:r w:rsidRPr="007B2265">
        <w:rPr>
          <w:rFonts w:ascii="Arial" w:hAnsi="Arial" w:cs="Arial"/>
        </w:rPr>
        <w:t>is able to</w:t>
      </w:r>
      <w:proofErr w:type="gramEnd"/>
      <w:r w:rsidRPr="007B2265">
        <w:rPr>
          <w:rFonts w:ascii="Arial" w:hAnsi="Arial" w:cs="Arial"/>
        </w:rPr>
        <w:t xml:space="preserve"> access a website which they feel should be filtered and is inappropriate for academy, this should be reported immediately to the Headteacher and this should be raised with the academy’s ICT support team.    </w:t>
      </w:r>
    </w:p>
    <w:p w14:paraId="6EAC5F14" w14:textId="77777777" w:rsidR="00025EC5" w:rsidRPr="007B2265" w:rsidRDefault="0018454C" w:rsidP="007B2265">
      <w:pPr>
        <w:spacing w:after="99" w:line="259" w:lineRule="auto"/>
        <w:ind w:left="1134" w:right="-175" w:firstLine="0"/>
        <w:rPr>
          <w:rFonts w:ascii="Arial" w:hAnsi="Arial" w:cs="Arial"/>
        </w:rPr>
      </w:pPr>
      <w:r w:rsidRPr="007B2265">
        <w:rPr>
          <w:rFonts w:ascii="Arial" w:hAnsi="Arial" w:cs="Arial"/>
          <w:color w:val="FF0000"/>
        </w:rPr>
        <w:t xml:space="preserve"> </w:t>
      </w:r>
      <w:r w:rsidRPr="007B2265">
        <w:rPr>
          <w:rFonts w:ascii="Arial" w:hAnsi="Arial" w:cs="Arial"/>
        </w:rPr>
        <w:t xml:space="preserve">  </w:t>
      </w:r>
    </w:p>
    <w:p w14:paraId="65C86F82" w14:textId="77777777" w:rsidR="00025EC5" w:rsidRPr="00D21C1F" w:rsidRDefault="0018454C" w:rsidP="007B2265">
      <w:pPr>
        <w:pStyle w:val="Heading1"/>
        <w:ind w:left="1134" w:right="-175" w:hanging="360"/>
        <w:rPr>
          <w:rFonts w:ascii="Arial" w:hAnsi="Arial" w:cs="Arial"/>
        </w:rPr>
      </w:pPr>
      <w:r w:rsidRPr="007B2265">
        <w:rPr>
          <w:rFonts w:ascii="Arial" w:hAnsi="Arial" w:cs="Arial"/>
        </w:rPr>
        <w:t xml:space="preserve">Monitoring </w:t>
      </w:r>
      <w:r w:rsidRPr="00D21C1F">
        <w:rPr>
          <w:rFonts w:ascii="Arial" w:hAnsi="Arial" w:cs="Arial"/>
        </w:rPr>
        <w:t xml:space="preserve">and review   </w:t>
      </w:r>
    </w:p>
    <w:p w14:paraId="556AC822" w14:textId="65E392FB" w:rsidR="00025EC5" w:rsidRPr="00D21C1F" w:rsidRDefault="0018454C" w:rsidP="007B2265">
      <w:pPr>
        <w:ind w:left="1134" w:right="-175"/>
        <w:rPr>
          <w:rFonts w:ascii="Arial" w:hAnsi="Arial" w:cs="Arial"/>
        </w:rPr>
      </w:pPr>
      <w:r w:rsidRPr="00D21C1F">
        <w:rPr>
          <w:rFonts w:ascii="Arial" w:hAnsi="Arial" w:cs="Arial"/>
        </w:rPr>
        <w:t xml:space="preserve">The headteacher and </w:t>
      </w:r>
      <w:r w:rsidR="006F089E" w:rsidRPr="00D21C1F">
        <w:rPr>
          <w:rFonts w:ascii="Arial" w:hAnsi="Arial" w:cs="Arial"/>
        </w:rPr>
        <w:t xml:space="preserve">Local Governing Body </w:t>
      </w:r>
      <w:r w:rsidRPr="00D21C1F">
        <w:rPr>
          <w:rFonts w:ascii="Arial" w:hAnsi="Arial" w:cs="Arial"/>
        </w:rPr>
        <w:t xml:space="preserve">monitor the implementation of this policy, including ensuring it is updated to reflect the needs and circumstances of the school.    </w:t>
      </w:r>
    </w:p>
    <w:p w14:paraId="7C8CAE7E" w14:textId="14D8F804" w:rsidR="00025EC5" w:rsidRPr="007B2265" w:rsidRDefault="0018454C" w:rsidP="007B2265">
      <w:pPr>
        <w:ind w:left="1134" w:right="-175"/>
        <w:rPr>
          <w:rFonts w:ascii="Arial" w:hAnsi="Arial" w:cs="Arial"/>
        </w:rPr>
      </w:pPr>
      <w:r w:rsidRPr="00D21C1F">
        <w:rPr>
          <w:rFonts w:ascii="Arial" w:hAnsi="Arial" w:cs="Arial"/>
        </w:rPr>
        <w:t xml:space="preserve">This policy will be reviewed </w:t>
      </w:r>
      <w:r w:rsidR="006F089E" w:rsidRPr="00D21C1F">
        <w:rPr>
          <w:rFonts w:ascii="Arial" w:hAnsi="Arial" w:cs="Arial"/>
        </w:rPr>
        <w:t xml:space="preserve">annually </w:t>
      </w:r>
      <w:r w:rsidRPr="00D21C1F">
        <w:rPr>
          <w:rFonts w:ascii="Arial" w:hAnsi="Arial" w:cs="Arial"/>
        </w:rPr>
        <w:t>by the Headteacher</w:t>
      </w:r>
      <w:r w:rsidRPr="007B2265">
        <w:rPr>
          <w:rFonts w:ascii="Arial" w:hAnsi="Arial" w:cs="Arial"/>
        </w:rPr>
        <w:t xml:space="preserve"> and Local Governing Body.    </w:t>
      </w:r>
    </w:p>
    <w:p w14:paraId="2A28E2CB" w14:textId="5EEC8B76" w:rsidR="00025EC5" w:rsidRPr="007B2265" w:rsidRDefault="0018454C" w:rsidP="006F089E">
      <w:pPr>
        <w:ind w:left="1134" w:right="-175"/>
        <w:rPr>
          <w:rFonts w:ascii="Arial" w:hAnsi="Arial" w:cs="Arial"/>
        </w:rPr>
      </w:pPr>
      <w:r w:rsidRPr="007B2265">
        <w:rPr>
          <w:rFonts w:ascii="Arial" w:hAnsi="Arial" w:cs="Arial"/>
        </w:rPr>
        <w:t xml:space="preserve">The Local Governing Body is responsible for approving this policy.      </w:t>
      </w:r>
    </w:p>
    <w:p w14:paraId="7D914D60" w14:textId="77777777" w:rsidR="00025EC5" w:rsidRPr="007B2265" w:rsidRDefault="0018454C" w:rsidP="007B2265">
      <w:pPr>
        <w:pStyle w:val="Heading1"/>
        <w:spacing w:after="228"/>
        <w:ind w:left="1134" w:right="-175" w:hanging="360"/>
        <w:rPr>
          <w:rFonts w:ascii="Arial" w:hAnsi="Arial" w:cs="Arial"/>
        </w:rPr>
      </w:pPr>
      <w:r w:rsidRPr="007B2265">
        <w:rPr>
          <w:rFonts w:ascii="Arial" w:hAnsi="Arial" w:cs="Arial"/>
        </w:rPr>
        <w:t xml:space="preserve">Related policies   </w:t>
      </w:r>
    </w:p>
    <w:p w14:paraId="4A524E97" w14:textId="77777777" w:rsidR="00025EC5" w:rsidRPr="007B2265" w:rsidRDefault="0018454C" w:rsidP="007B2265">
      <w:pPr>
        <w:spacing w:after="130"/>
        <w:ind w:left="1134" w:right="-175"/>
        <w:rPr>
          <w:rFonts w:ascii="Arial" w:hAnsi="Arial" w:cs="Arial"/>
        </w:rPr>
      </w:pPr>
      <w:r w:rsidRPr="007B2265">
        <w:rPr>
          <w:rFonts w:ascii="Arial" w:hAnsi="Arial" w:cs="Arial"/>
        </w:rPr>
        <w:t xml:space="preserve">This policy should be read alongside the school’s policies on:   </w:t>
      </w:r>
    </w:p>
    <w:p w14:paraId="529DD44A" w14:textId="77777777" w:rsidR="00025EC5" w:rsidRPr="007B2265" w:rsidRDefault="0018454C" w:rsidP="007B2265">
      <w:pPr>
        <w:numPr>
          <w:ilvl w:val="0"/>
          <w:numId w:val="10"/>
        </w:numPr>
        <w:ind w:left="1134" w:right="-175" w:hanging="360"/>
        <w:rPr>
          <w:rFonts w:ascii="Arial" w:hAnsi="Arial" w:cs="Arial"/>
        </w:rPr>
      </w:pPr>
      <w:r w:rsidRPr="007B2265">
        <w:rPr>
          <w:rFonts w:ascii="Arial" w:hAnsi="Arial" w:cs="Arial"/>
        </w:rPr>
        <w:t xml:space="preserve">Online safety   </w:t>
      </w:r>
    </w:p>
    <w:p w14:paraId="0BE60822" w14:textId="77777777" w:rsidR="00025EC5" w:rsidRPr="007B2265" w:rsidRDefault="0018454C" w:rsidP="007B2265">
      <w:pPr>
        <w:numPr>
          <w:ilvl w:val="0"/>
          <w:numId w:val="10"/>
        </w:numPr>
        <w:ind w:left="1134" w:right="-175" w:hanging="360"/>
        <w:rPr>
          <w:rFonts w:ascii="Arial" w:hAnsi="Arial" w:cs="Arial"/>
        </w:rPr>
      </w:pPr>
      <w:r w:rsidRPr="007B2265">
        <w:rPr>
          <w:rFonts w:ascii="Arial" w:hAnsi="Arial" w:cs="Arial"/>
        </w:rPr>
        <w:t xml:space="preserve">Child protection   </w:t>
      </w:r>
    </w:p>
    <w:p w14:paraId="12D2AD63" w14:textId="77777777" w:rsidR="00025EC5" w:rsidRPr="007B2265" w:rsidRDefault="0018454C" w:rsidP="007B2265">
      <w:pPr>
        <w:numPr>
          <w:ilvl w:val="0"/>
          <w:numId w:val="10"/>
        </w:numPr>
        <w:ind w:left="1134" w:right="-175" w:hanging="360"/>
        <w:rPr>
          <w:rFonts w:ascii="Arial" w:hAnsi="Arial" w:cs="Arial"/>
        </w:rPr>
      </w:pPr>
      <w:r w:rsidRPr="007B2265">
        <w:rPr>
          <w:rFonts w:ascii="Arial" w:hAnsi="Arial" w:cs="Arial"/>
        </w:rPr>
        <w:t xml:space="preserve">Positive Behaviour   </w:t>
      </w:r>
    </w:p>
    <w:p w14:paraId="375268CF" w14:textId="77777777" w:rsidR="00025EC5" w:rsidRPr="007B2265" w:rsidRDefault="0018454C" w:rsidP="007B2265">
      <w:pPr>
        <w:numPr>
          <w:ilvl w:val="0"/>
          <w:numId w:val="10"/>
        </w:numPr>
        <w:ind w:left="1134" w:right="-175" w:hanging="360"/>
        <w:rPr>
          <w:rFonts w:ascii="Arial" w:hAnsi="Arial" w:cs="Arial"/>
        </w:rPr>
      </w:pPr>
      <w:r w:rsidRPr="007B2265">
        <w:rPr>
          <w:rFonts w:ascii="Arial" w:hAnsi="Arial" w:cs="Arial"/>
        </w:rPr>
        <w:t xml:space="preserve">Staff discipline   </w:t>
      </w:r>
    </w:p>
    <w:p w14:paraId="6F8BAFBA" w14:textId="77777777" w:rsidR="00025EC5" w:rsidRPr="007B2265" w:rsidRDefault="0018454C" w:rsidP="007B2265">
      <w:pPr>
        <w:numPr>
          <w:ilvl w:val="0"/>
          <w:numId w:val="10"/>
        </w:numPr>
        <w:ind w:left="1134" w:right="-175" w:hanging="360"/>
        <w:rPr>
          <w:rFonts w:ascii="Arial" w:hAnsi="Arial" w:cs="Arial"/>
        </w:rPr>
      </w:pPr>
      <w:r w:rsidRPr="007B2265">
        <w:rPr>
          <w:rFonts w:ascii="Arial" w:hAnsi="Arial" w:cs="Arial"/>
        </w:rPr>
        <w:t xml:space="preserve">Data protection   </w:t>
      </w:r>
    </w:p>
    <w:p w14:paraId="5CE16D4D" w14:textId="77777777" w:rsidR="00025EC5" w:rsidRPr="007B2265" w:rsidRDefault="0018454C" w:rsidP="007B2265">
      <w:pPr>
        <w:numPr>
          <w:ilvl w:val="0"/>
          <w:numId w:val="10"/>
        </w:numPr>
        <w:ind w:left="1134" w:right="-175" w:hanging="360"/>
        <w:rPr>
          <w:rFonts w:ascii="Arial" w:hAnsi="Arial" w:cs="Arial"/>
        </w:rPr>
      </w:pPr>
      <w:r w:rsidRPr="007B2265">
        <w:rPr>
          <w:rFonts w:ascii="Arial" w:hAnsi="Arial" w:cs="Arial"/>
        </w:rPr>
        <w:t xml:space="preserve">Remote learning   </w:t>
      </w:r>
    </w:p>
    <w:p w14:paraId="4F2B1131" w14:textId="77777777" w:rsidR="00025EC5" w:rsidRPr="007B2265" w:rsidRDefault="0018454C" w:rsidP="007B2265">
      <w:pPr>
        <w:numPr>
          <w:ilvl w:val="0"/>
          <w:numId w:val="10"/>
        </w:numPr>
        <w:ind w:left="1134" w:right="-175" w:hanging="360"/>
        <w:rPr>
          <w:rFonts w:ascii="Arial" w:hAnsi="Arial" w:cs="Arial"/>
        </w:rPr>
      </w:pPr>
      <w:r w:rsidRPr="007B2265">
        <w:rPr>
          <w:rFonts w:ascii="Arial" w:hAnsi="Arial" w:cs="Arial"/>
        </w:rPr>
        <w:t xml:space="preserve">Mobile phone    </w:t>
      </w:r>
    </w:p>
    <w:p w14:paraId="423F660F" w14:textId="77777777" w:rsidR="00025EC5" w:rsidRPr="007B2265" w:rsidRDefault="0018454C" w:rsidP="007B2265">
      <w:pPr>
        <w:numPr>
          <w:ilvl w:val="0"/>
          <w:numId w:val="10"/>
        </w:numPr>
        <w:spacing w:after="50"/>
        <w:ind w:left="1134" w:right="-175" w:hanging="360"/>
        <w:rPr>
          <w:rFonts w:ascii="Arial" w:hAnsi="Arial" w:cs="Arial"/>
        </w:rPr>
      </w:pPr>
      <w:r w:rsidRPr="007B2265">
        <w:rPr>
          <w:rFonts w:ascii="Arial" w:hAnsi="Arial" w:cs="Arial"/>
        </w:rPr>
        <w:t xml:space="preserve">Anti-bullying   </w:t>
      </w:r>
    </w:p>
    <w:p w14:paraId="153B1E73" w14:textId="3C6607BF" w:rsidR="00025EC5" w:rsidRPr="007B2265" w:rsidRDefault="00025EC5" w:rsidP="006F089E">
      <w:pPr>
        <w:spacing w:after="91" w:line="259" w:lineRule="auto"/>
        <w:ind w:left="0" w:right="-175" w:firstLine="0"/>
        <w:rPr>
          <w:rFonts w:ascii="Arial" w:hAnsi="Arial" w:cs="Arial"/>
        </w:rPr>
      </w:pPr>
    </w:p>
    <w:p w14:paraId="180BE2D1" w14:textId="77777777" w:rsidR="00025EC5" w:rsidRPr="007B2265" w:rsidRDefault="0018454C" w:rsidP="007B2265">
      <w:pPr>
        <w:spacing w:after="0" w:line="259" w:lineRule="auto"/>
        <w:ind w:left="1134" w:right="-175" w:firstLine="0"/>
        <w:rPr>
          <w:rFonts w:ascii="Arial" w:hAnsi="Arial" w:cs="Arial"/>
        </w:rPr>
      </w:pPr>
      <w:r w:rsidRPr="007B2265">
        <w:rPr>
          <w:rFonts w:ascii="Arial" w:hAnsi="Arial" w:cs="Arial"/>
        </w:rPr>
        <w:t xml:space="preserve">   </w:t>
      </w:r>
    </w:p>
    <w:p w14:paraId="1B0938E1" w14:textId="77777777" w:rsidR="00025EC5" w:rsidRPr="007B2265" w:rsidRDefault="0018454C" w:rsidP="007B2265">
      <w:pPr>
        <w:pStyle w:val="Heading1"/>
        <w:numPr>
          <w:ilvl w:val="0"/>
          <w:numId w:val="0"/>
        </w:numPr>
        <w:spacing w:after="704" w:line="265" w:lineRule="auto"/>
        <w:ind w:left="1134" w:right="-175"/>
        <w:rPr>
          <w:rFonts w:ascii="Arial" w:hAnsi="Arial" w:cs="Arial"/>
        </w:rPr>
      </w:pPr>
      <w:r w:rsidRPr="007B2265">
        <w:rPr>
          <w:rFonts w:ascii="Arial" w:hAnsi="Arial" w:cs="Arial"/>
          <w:color w:val="7F7F7F"/>
        </w:rPr>
        <w:t xml:space="preserve">Appendix 1: Facebook guidance for staff </w:t>
      </w:r>
      <w:r w:rsidRPr="007B2265">
        <w:rPr>
          <w:rFonts w:ascii="Arial" w:hAnsi="Arial" w:cs="Arial"/>
          <w:color w:val="FF1F64"/>
        </w:rPr>
        <w:t xml:space="preserve"> </w:t>
      </w:r>
      <w:r w:rsidRPr="007B2265">
        <w:rPr>
          <w:rFonts w:ascii="Arial" w:hAnsi="Arial" w:cs="Arial"/>
        </w:rPr>
        <w:t xml:space="preserve"> </w:t>
      </w:r>
    </w:p>
    <w:p w14:paraId="4BD7D81E" w14:textId="77777777" w:rsidR="00025EC5" w:rsidRPr="007B2265" w:rsidRDefault="0018454C" w:rsidP="007B2265">
      <w:pPr>
        <w:pBdr>
          <w:top w:val="single" w:sz="12" w:space="0" w:color="FF1F64"/>
          <w:left w:val="single" w:sz="12" w:space="0" w:color="FF1F64"/>
          <w:bottom w:val="single" w:sz="12" w:space="0" w:color="FF1F64"/>
          <w:right w:val="single" w:sz="12" w:space="0" w:color="FF1F64"/>
        </w:pBdr>
        <w:spacing w:after="308" w:line="259" w:lineRule="auto"/>
        <w:ind w:left="1134" w:right="-175" w:firstLine="0"/>
        <w:rPr>
          <w:rFonts w:ascii="Arial" w:hAnsi="Arial" w:cs="Arial"/>
        </w:rPr>
      </w:pPr>
      <w:r w:rsidRPr="007B2265">
        <w:rPr>
          <w:rFonts w:ascii="Arial" w:eastAsia="Arial" w:hAnsi="Arial" w:cs="Arial"/>
          <w:b/>
          <w:color w:val="12263F"/>
        </w:rPr>
        <w:t xml:space="preserve">Don’t accept friend requests from pupils on social media </w:t>
      </w:r>
      <w:r w:rsidRPr="007B2265">
        <w:rPr>
          <w:rFonts w:ascii="Arial" w:hAnsi="Arial" w:cs="Arial"/>
        </w:rPr>
        <w:t xml:space="preserve">  </w:t>
      </w:r>
    </w:p>
    <w:p w14:paraId="328AE292" w14:textId="77777777" w:rsidR="00025EC5" w:rsidRPr="007B2265" w:rsidRDefault="0018454C" w:rsidP="007B2265">
      <w:pPr>
        <w:spacing w:after="105" w:line="259" w:lineRule="auto"/>
        <w:ind w:left="1134" w:right="-175" w:firstLine="0"/>
        <w:rPr>
          <w:rFonts w:ascii="Arial" w:hAnsi="Arial" w:cs="Arial"/>
        </w:rPr>
      </w:pPr>
      <w:r w:rsidRPr="007B2265">
        <w:rPr>
          <w:rFonts w:ascii="Arial" w:hAnsi="Arial" w:cs="Arial"/>
        </w:rPr>
        <w:t xml:space="preserve">   </w:t>
      </w:r>
    </w:p>
    <w:p w14:paraId="1522D58E" w14:textId="77777777" w:rsidR="00025EC5" w:rsidRPr="007B2265" w:rsidRDefault="0018454C" w:rsidP="007B2265">
      <w:pPr>
        <w:numPr>
          <w:ilvl w:val="0"/>
          <w:numId w:val="11"/>
        </w:numPr>
        <w:ind w:left="1134" w:right="-175" w:hanging="360"/>
        <w:rPr>
          <w:rFonts w:ascii="Arial" w:hAnsi="Arial" w:cs="Arial"/>
        </w:rPr>
      </w:pPr>
      <w:r w:rsidRPr="007B2265">
        <w:rPr>
          <w:rFonts w:ascii="Arial" w:hAnsi="Arial" w:cs="Arial"/>
        </w:rPr>
        <w:t xml:space="preserve">Change your display name – use your first and middle name, use a maiden name, or put your surname backwards instead   </w:t>
      </w:r>
    </w:p>
    <w:p w14:paraId="74676C3E" w14:textId="77777777" w:rsidR="00025EC5" w:rsidRPr="007B2265" w:rsidRDefault="0018454C" w:rsidP="007B2265">
      <w:pPr>
        <w:numPr>
          <w:ilvl w:val="0"/>
          <w:numId w:val="11"/>
        </w:numPr>
        <w:ind w:left="1134" w:right="-175" w:hanging="360"/>
        <w:rPr>
          <w:rFonts w:ascii="Arial" w:hAnsi="Arial" w:cs="Arial"/>
        </w:rPr>
      </w:pPr>
      <w:r w:rsidRPr="007B2265">
        <w:rPr>
          <w:rFonts w:ascii="Arial" w:hAnsi="Arial" w:cs="Arial"/>
        </w:rPr>
        <w:t xml:space="preserve">Change your profile picture to something unidentifiable, or if not, ensure that the image is professional   </w:t>
      </w:r>
    </w:p>
    <w:p w14:paraId="3EB0878D" w14:textId="77777777" w:rsidR="00025EC5" w:rsidRPr="007B2265" w:rsidRDefault="0018454C" w:rsidP="007B2265">
      <w:pPr>
        <w:numPr>
          <w:ilvl w:val="0"/>
          <w:numId w:val="11"/>
        </w:numPr>
        <w:ind w:left="1134" w:right="-175" w:hanging="360"/>
        <w:rPr>
          <w:rFonts w:ascii="Arial" w:hAnsi="Arial" w:cs="Arial"/>
        </w:rPr>
      </w:pPr>
      <w:r w:rsidRPr="007B2265">
        <w:rPr>
          <w:rFonts w:ascii="Arial" w:hAnsi="Arial" w:cs="Arial"/>
        </w:rPr>
        <w:t xml:space="preserve">Check your privacy settings regularly   </w:t>
      </w:r>
    </w:p>
    <w:p w14:paraId="154CFDF9" w14:textId="77777777" w:rsidR="00025EC5" w:rsidRPr="007B2265" w:rsidRDefault="0018454C" w:rsidP="007B2265">
      <w:pPr>
        <w:numPr>
          <w:ilvl w:val="0"/>
          <w:numId w:val="11"/>
        </w:numPr>
        <w:spacing w:after="234"/>
        <w:ind w:left="1134" w:right="-175" w:hanging="360"/>
        <w:rPr>
          <w:rFonts w:ascii="Arial" w:hAnsi="Arial" w:cs="Arial"/>
        </w:rPr>
      </w:pPr>
      <w:r w:rsidRPr="007B2265">
        <w:rPr>
          <w:rFonts w:ascii="Arial" w:hAnsi="Arial" w:cs="Arial"/>
        </w:rPr>
        <w:t xml:space="preserve">Be careful about tagging other staff members in images or posts   </w:t>
      </w:r>
    </w:p>
    <w:p w14:paraId="45B7F374" w14:textId="77777777" w:rsidR="00025EC5" w:rsidRPr="007B2265" w:rsidRDefault="0018454C" w:rsidP="007B2265">
      <w:pPr>
        <w:numPr>
          <w:ilvl w:val="0"/>
          <w:numId w:val="11"/>
        </w:numPr>
        <w:spacing w:after="224"/>
        <w:ind w:left="1134" w:right="-175" w:hanging="360"/>
        <w:rPr>
          <w:rFonts w:ascii="Arial" w:hAnsi="Arial" w:cs="Arial"/>
        </w:rPr>
      </w:pPr>
      <w:r w:rsidRPr="007B2265">
        <w:rPr>
          <w:rFonts w:ascii="Arial" w:hAnsi="Arial" w:cs="Arial"/>
        </w:rPr>
        <w:t xml:space="preserve">Don’t share anything publicly that you wouldn’t be just as happy showing your pupils   </w:t>
      </w:r>
    </w:p>
    <w:p w14:paraId="3D03733F" w14:textId="77777777" w:rsidR="00025EC5" w:rsidRPr="007B2265" w:rsidRDefault="0018454C" w:rsidP="007B2265">
      <w:pPr>
        <w:numPr>
          <w:ilvl w:val="0"/>
          <w:numId w:val="11"/>
        </w:numPr>
        <w:spacing w:after="181"/>
        <w:ind w:left="1134" w:right="-175" w:hanging="360"/>
        <w:rPr>
          <w:rFonts w:ascii="Arial" w:hAnsi="Arial" w:cs="Arial"/>
        </w:rPr>
      </w:pPr>
      <w:r w:rsidRPr="007B2265">
        <w:rPr>
          <w:rFonts w:ascii="Arial" w:hAnsi="Arial" w:cs="Arial"/>
        </w:rPr>
        <w:t xml:space="preserve">Don’t use social media sites during school hours   </w:t>
      </w:r>
    </w:p>
    <w:p w14:paraId="48690404" w14:textId="77777777" w:rsidR="00025EC5" w:rsidRPr="007B2265" w:rsidRDefault="0018454C" w:rsidP="007B2265">
      <w:pPr>
        <w:numPr>
          <w:ilvl w:val="0"/>
          <w:numId w:val="11"/>
        </w:numPr>
        <w:spacing w:after="225"/>
        <w:ind w:left="1134" w:right="-175" w:hanging="360"/>
        <w:rPr>
          <w:rFonts w:ascii="Arial" w:hAnsi="Arial" w:cs="Arial"/>
        </w:rPr>
      </w:pPr>
      <w:r w:rsidRPr="007B2265">
        <w:rPr>
          <w:rFonts w:ascii="Arial" w:hAnsi="Arial" w:cs="Arial"/>
        </w:rPr>
        <w:t xml:space="preserve">Don’t make comments about your job, your colleagues, our school or your pupils online – once it’s out there, it’s out there   </w:t>
      </w:r>
    </w:p>
    <w:p w14:paraId="7FCBD5E8" w14:textId="77777777" w:rsidR="00025EC5" w:rsidRPr="007B2265" w:rsidRDefault="0018454C" w:rsidP="007B2265">
      <w:pPr>
        <w:numPr>
          <w:ilvl w:val="0"/>
          <w:numId w:val="11"/>
        </w:numPr>
        <w:spacing w:after="178"/>
        <w:ind w:left="1134" w:right="-175" w:hanging="360"/>
        <w:rPr>
          <w:rFonts w:ascii="Arial" w:hAnsi="Arial" w:cs="Arial"/>
        </w:rPr>
      </w:pPr>
      <w:r w:rsidRPr="007B2265">
        <w:rPr>
          <w:rFonts w:ascii="Arial" w:hAnsi="Arial" w:cs="Arial"/>
        </w:rPr>
        <w:t xml:space="preserve">Don’t associate yourself with the school on your profile (e.g. by setting it as your workplace, or by ‘checking in’ at a school event)   </w:t>
      </w:r>
    </w:p>
    <w:p w14:paraId="49DA17EC" w14:textId="77777777" w:rsidR="00025EC5" w:rsidRPr="007B2265" w:rsidRDefault="0018454C" w:rsidP="007B2265">
      <w:pPr>
        <w:numPr>
          <w:ilvl w:val="0"/>
          <w:numId w:val="11"/>
        </w:numPr>
        <w:ind w:left="1134" w:right="-175" w:hanging="360"/>
        <w:rPr>
          <w:rFonts w:ascii="Arial" w:hAnsi="Arial" w:cs="Arial"/>
        </w:rPr>
      </w:pPr>
      <w:r w:rsidRPr="007B2265">
        <w:rPr>
          <w:rFonts w:ascii="Arial" w:hAnsi="Arial" w:cs="Arial"/>
        </w:rPr>
        <w:t xml:space="preserve">Don’t link your work email address to your social media accounts. Anyone who has this address (or your personal email address/mobile number) </w:t>
      </w:r>
      <w:proofErr w:type="gramStart"/>
      <w:r w:rsidRPr="007B2265">
        <w:rPr>
          <w:rFonts w:ascii="Arial" w:hAnsi="Arial" w:cs="Arial"/>
        </w:rPr>
        <w:t>is able to</w:t>
      </w:r>
      <w:proofErr w:type="gramEnd"/>
      <w:r w:rsidRPr="007B2265">
        <w:rPr>
          <w:rFonts w:ascii="Arial" w:hAnsi="Arial" w:cs="Arial"/>
        </w:rPr>
        <w:t xml:space="preserve"> find you using this information   </w:t>
      </w:r>
    </w:p>
    <w:p w14:paraId="4ED48F47" w14:textId="77777777" w:rsidR="00025EC5" w:rsidRPr="007B2265" w:rsidRDefault="0018454C" w:rsidP="007B2265">
      <w:pPr>
        <w:numPr>
          <w:ilvl w:val="0"/>
          <w:numId w:val="11"/>
        </w:numPr>
        <w:ind w:left="1134" w:right="-175" w:hanging="360"/>
        <w:rPr>
          <w:rFonts w:ascii="Arial" w:hAnsi="Arial" w:cs="Arial"/>
        </w:rPr>
      </w:pPr>
      <w:r w:rsidRPr="007B2265">
        <w:rPr>
          <w:rFonts w:ascii="Arial" w:hAnsi="Arial" w:cs="Arial"/>
        </w:rPr>
        <w:t xml:space="preserve">Consider uninstalling the Facebook app from your phone. The app recognises </w:t>
      </w:r>
      <w:proofErr w:type="spellStart"/>
      <w:r w:rsidRPr="007B2265">
        <w:rPr>
          <w:rFonts w:ascii="Arial" w:hAnsi="Arial" w:cs="Arial"/>
        </w:rPr>
        <w:t>wifi</w:t>
      </w:r>
      <w:proofErr w:type="spellEnd"/>
      <w:r w:rsidRPr="007B2265">
        <w:rPr>
          <w:rFonts w:ascii="Arial" w:hAnsi="Arial" w:cs="Arial"/>
        </w:rPr>
        <w:t xml:space="preserve"> connections and makes friend suggestions based on who else uses the same </w:t>
      </w:r>
      <w:proofErr w:type="spellStart"/>
      <w:r w:rsidRPr="007B2265">
        <w:rPr>
          <w:rFonts w:ascii="Arial" w:hAnsi="Arial" w:cs="Arial"/>
        </w:rPr>
        <w:t>wifi</w:t>
      </w:r>
      <w:proofErr w:type="spellEnd"/>
      <w:r w:rsidRPr="007B2265">
        <w:rPr>
          <w:rFonts w:ascii="Arial" w:hAnsi="Arial" w:cs="Arial"/>
        </w:rPr>
        <w:t xml:space="preserve"> connection (such as parents or pupils)   </w:t>
      </w:r>
    </w:p>
    <w:p w14:paraId="4B8968C4" w14:textId="77777777" w:rsidR="00025EC5" w:rsidRPr="007B2265" w:rsidRDefault="0018454C" w:rsidP="007B2265">
      <w:pPr>
        <w:spacing w:after="87" w:line="259" w:lineRule="auto"/>
        <w:ind w:left="1134" w:right="-175" w:firstLine="0"/>
        <w:rPr>
          <w:rFonts w:ascii="Arial" w:hAnsi="Arial" w:cs="Arial"/>
        </w:rPr>
      </w:pPr>
      <w:r w:rsidRPr="007B2265">
        <w:rPr>
          <w:rFonts w:ascii="Arial" w:hAnsi="Arial" w:cs="Arial"/>
        </w:rPr>
        <w:t xml:space="preserve">   </w:t>
      </w:r>
    </w:p>
    <w:p w14:paraId="7184F61A" w14:textId="77777777" w:rsidR="00025EC5" w:rsidRPr="007B2265" w:rsidRDefault="0018454C" w:rsidP="007B2265">
      <w:pPr>
        <w:spacing w:after="12" w:line="259" w:lineRule="auto"/>
        <w:ind w:left="1134" w:right="-175" w:firstLine="0"/>
        <w:jc w:val="right"/>
        <w:rPr>
          <w:rFonts w:ascii="Arial" w:hAnsi="Arial" w:cs="Arial"/>
        </w:rPr>
      </w:pPr>
      <w:r w:rsidRPr="007B2265">
        <w:rPr>
          <w:rFonts w:ascii="Arial" w:eastAsia="Calibri" w:hAnsi="Arial" w:cs="Arial"/>
          <w:noProof/>
          <w:sz w:val="22"/>
        </w:rPr>
        <mc:AlternateContent>
          <mc:Choice Requires="wpg">
            <w:drawing>
              <wp:inline distT="0" distB="0" distL="0" distR="0" wp14:anchorId="0B81D1D5" wp14:editId="0E5B7F58">
                <wp:extent cx="5560695" cy="9144"/>
                <wp:effectExtent l="0" t="0" r="0" b="0"/>
                <wp:docPr id="20780" name="Group 20780"/>
                <wp:cNvGraphicFramePr/>
                <a:graphic xmlns:a="http://schemas.openxmlformats.org/drawingml/2006/main">
                  <a:graphicData uri="http://schemas.microsoft.com/office/word/2010/wordprocessingGroup">
                    <wpg:wgp>
                      <wpg:cNvGrpSpPr/>
                      <wpg:grpSpPr>
                        <a:xfrm>
                          <a:off x="0" y="0"/>
                          <a:ext cx="5560695" cy="9144"/>
                          <a:chOff x="0" y="0"/>
                          <a:chExt cx="5560695" cy="9144"/>
                        </a:xfrm>
                      </wpg:grpSpPr>
                      <wps:wsp>
                        <wps:cNvPr id="25762" name="Shape 25762"/>
                        <wps:cNvSpPr/>
                        <wps:spPr>
                          <a:xfrm>
                            <a:off x="0" y="0"/>
                            <a:ext cx="5560695" cy="9144"/>
                          </a:xfrm>
                          <a:custGeom>
                            <a:avLst/>
                            <a:gdLst/>
                            <a:ahLst/>
                            <a:cxnLst/>
                            <a:rect l="0" t="0" r="0" b="0"/>
                            <a:pathLst>
                              <a:path w="5560695" h="9144">
                                <a:moveTo>
                                  <a:pt x="0" y="0"/>
                                </a:moveTo>
                                <a:lnTo>
                                  <a:pt x="5560695" y="0"/>
                                </a:lnTo>
                                <a:lnTo>
                                  <a:pt x="556069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w:pict w14:anchorId="52643ADE">
              <v:group id="Group 20780" style="width:437.85pt;height:.7pt;mso-position-horizontal-relative:char;mso-position-vertical-relative:line" coordsize="55606,91" o:spid="_x0000_s1026" w14:anchorId="5632DA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">
                <v:shape id="Shape 25762" style="position:absolute;width:55606;height:91;visibility:visible;mso-wrap-style:square;v-text-anchor:top" coordsize="5560695,9144" o:spid="_x0000_s1027" fillcolor="black" stroked="f" strokeweight="0" path="m,l5560695,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">
                  <v:stroke miterlimit="83231f" joinstyle="miter"/>
                  <v:path textboxrect="0,0,5560695,9144" arrowok="t"/>
                </v:shape>
                <w10:anchorlock/>
              </v:group>
            </w:pict>
          </mc:Fallback>
        </mc:AlternateContent>
      </w:r>
      <w:r w:rsidRPr="007B2265">
        <w:rPr>
          <w:rFonts w:ascii="Arial" w:hAnsi="Arial" w:cs="Arial"/>
        </w:rPr>
        <w:t xml:space="preserve">  </w:t>
      </w:r>
    </w:p>
    <w:p w14:paraId="14E2278D" w14:textId="77777777" w:rsidR="00025EC5" w:rsidRPr="007B2265" w:rsidRDefault="0018454C" w:rsidP="007B2265">
      <w:pPr>
        <w:spacing w:after="216" w:line="259" w:lineRule="auto"/>
        <w:ind w:left="1134" w:right="-175" w:firstLine="0"/>
        <w:rPr>
          <w:rFonts w:ascii="Arial" w:hAnsi="Arial" w:cs="Arial"/>
        </w:rPr>
      </w:pPr>
      <w:r w:rsidRPr="007B2265">
        <w:rPr>
          <w:rFonts w:ascii="Arial" w:hAnsi="Arial" w:cs="Arial"/>
        </w:rPr>
        <w:t xml:space="preserve">   </w:t>
      </w:r>
    </w:p>
    <w:p w14:paraId="43141979" w14:textId="77777777" w:rsidR="00025EC5" w:rsidRPr="007B2265" w:rsidRDefault="0018454C" w:rsidP="00331920">
      <w:pPr>
        <w:pStyle w:val="Heading1"/>
        <w:numPr>
          <w:ilvl w:val="0"/>
          <w:numId w:val="0"/>
        </w:numPr>
        <w:spacing w:after="87" w:line="259" w:lineRule="auto"/>
        <w:ind w:left="993" w:right="-175"/>
        <w:rPr>
          <w:rFonts w:ascii="Arial" w:hAnsi="Arial" w:cs="Arial"/>
        </w:rPr>
      </w:pPr>
      <w:r w:rsidRPr="007B2265">
        <w:rPr>
          <w:rFonts w:ascii="Arial" w:hAnsi="Arial" w:cs="Arial"/>
          <w:color w:val="12263F"/>
        </w:rPr>
        <w:t xml:space="preserve">Check your privacy settings </w:t>
      </w:r>
      <w:r w:rsidRPr="007B2265">
        <w:rPr>
          <w:rFonts w:ascii="Arial" w:hAnsi="Arial" w:cs="Arial"/>
          <w:color w:val="FF1F64"/>
        </w:rPr>
        <w:t xml:space="preserve"> </w:t>
      </w:r>
      <w:r w:rsidRPr="007B2265">
        <w:rPr>
          <w:rFonts w:ascii="Arial" w:hAnsi="Arial" w:cs="Arial"/>
        </w:rPr>
        <w:t xml:space="preserve"> </w:t>
      </w:r>
    </w:p>
    <w:p w14:paraId="75221B35" w14:textId="77777777" w:rsidR="00025EC5" w:rsidRPr="007B2265" w:rsidRDefault="0018454C" w:rsidP="00331920">
      <w:pPr>
        <w:ind w:left="993" w:right="-175" w:firstLine="0"/>
        <w:rPr>
          <w:rFonts w:ascii="Arial" w:hAnsi="Arial" w:cs="Arial"/>
        </w:rPr>
      </w:pPr>
      <w:r w:rsidRPr="007B2265">
        <w:rPr>
          <w:rFonts w:ascii="Arial" w:hAnsi="Arial" w:cs="Arial"/>
        </w:rPr>
        <w:t xml:space="preserve">Change the visibility of your posts and photos to </w:t>
      </w:r>
      <w:r w:rsidRPr="007B2265">
        <w:rPr>
          <w:rFonts w:ascii="Arial" w:hAnsi="Arial" w:cs="Arial"/>
          <w:b/>
        </w:rPr>
        <w:t>‘Friends only’</w:t>
      </w:r>
      <w:r w:rsidRPr="007B2265">
        <w:rPr>
          <w:rFonts w:ascii="Arial" w:hAnsi="Arial" w:cs="Arial"/>
        </w:rPr>
        <w:t xml:space="preserve">, rather than ‘Friends of friends’. Otherwise, pupils and their families may still be able to read your posts, see things you’ve shared and look at your pictures if they’re friends with anybody on your contacts list   </w:t>
      </w:r>
    </w:p>
    <w:p w14:paraId="387AC1CE" w14:textId="77777777" w:rsidR="00025EC5" w:rsidRPr="007B2265" w:rsidRDefault="0018454C" w:rsidP="00331920">
      <w:pPr>
        <w:spacing w:after="179"/>
        <w:ind w:left="993" w:right="-175" w:firstLine="0"/>
        <w:rPr>
          <w:rFonts w:ascii="Arial" w:hAnsi="Arial" w:cs="Arial"/>
        </w:rPr>
      </w:pPr>
      <w:r w:rsidRPr="007B2265">
        <w:rPr>
          <w:rFonts w:ascii="Arial" w:hAnsi="Arial" w:cs="Arial"/>
        </w:rPr>
        <w:t xml:space="preserve">Don’t forget to check your </w:t>
      </w:r>
      <w:r w:rsidRPr="007B2265">
        <w:rPr>
          <w:rFonts w:ascii="Arial" w:hAnsi="Arial" w:cs="Arial"/>
          <w:b/>
        </w:rPr>
        <w:t>old posts and photos</w:t>
      </w:r>
      <w:r w:rsidRPr="007B2265">
        <w:rPr>
          <w:rFonts w:ascii="Arial" w:hAnsi="Arial" w:cs="Arial"/>
        </w:rPr>
        <w:t xml:space="preserve"> – go to </w:t>
      </w:r>
      <w:hyperlink r:id="rId98">
        <w:r w:rsidRPr="007B2265">
          <w:rPr>
            <w:rFonts w:ascii="Arial" w:hAnsi="Arial" w:cs="Arial"/>
            <w:color w:val="0072CC"/>
            <w:u w:val="single" w:color="0072CC"/>
          </w:rPr>
          <w:t>bit.ly/2MdQX</w:t>
        </w:r>
      </w:hyperlink>
      <w:hyperlink r:id="rId99">
        <w:r w:rsidRPr="007B2265">
          <w:rPr>
            <w:rFonts w:ascii="Arial" w:hAnsi="Arial" w:cs="Arial"/>
            <w:color w:val="0072CC"/>
            <w:u w:val="single" w:color="0072CC"/>
          </w:rPr>
          <w:t>M</w:t>
        </w:r>
      </w:hyperlink>
      <w:hyperlink r:id="rId100">
        <w:r w:rsidRPr="007B2265">
          <w:rPr>
            <w:rFonts w:ascii="Arial" w:hAnsi="Arial" w:cs="Arial"/>
            <w:color w:val="0072CC"/>
            <w:u w:val="single" w:color="0072CC"/>
          </w:rPr>
          <w:t>N</w:t>
        </w:r>
      </w:hyperlink>
      <w:hyperlink r:id="rId101">
        <w:r w:rsidRPr="007B2265">
          <w:rPr>
            <w:rFonts w:ascii="Arial" w:hAnsi="Arial" w:cs="Arial"/>
          </w:rPr>
          <w:t xml:space="preserve"> </w:t>
        </w:r>
      </w:hyperlink>
      <w:hyperlink r:id="rId102">
        <w:r w:rsidRPr="007B2265">
          <w:rPr>
            <w:rFonts w:ascii="Arial" w:hAnsi="Arial" w:cs="Arial"/>
          </w:rPr>
          <w:t>to</w:t>
        </w:r>
      </w:hyperlink>
      <w:r w:rsidRPr="007B2265">
        <w:rPr>
          <w:rFonts w:ascii="Arial" w:hAnsi="Arial" w:cs="Arial"/>
        </w:rPr>
        <w:t xml:space="preserve"> find out how to limit the visibility of previous posts   </w:t>
      </w:r>
    </w:p>
    <w:p w14:paraId="5869D7EC" w14:textId="77777777" w:rsidR="00025EC5" w:rsidRPr="007B2265" w:rsidRDefault="0018454C" w:rsidP="00331920">
      <w:pPr>
        <w:ind w:left="993" w:right="-175" w:firstLine="0"/>
        <w:rPr>
          <w:rFonts w:ascii="Arial" w:hAnsi="Arial" w:cs="Arial"/>
        </w:rPr>
      </w:pPr>
      <w:r w:rsidRPr="007B2265">
        <w:rPr>
          <w:rFonts w:ascii="Arial" w:hAnsi="Arial" w:cs="Arial"/>
        </w:rPr>
        <w:t xml:space="preserve">The public may still be able to see posts you’ve </w:t>
      </w:r>
      <w:r w:rsidRPr="007B2265">
        <w:rPr>
          <w:rFonts w:ascii="Arial" w:hAnsi="Arial" w:cs="Arial"/>
          <w:b/>
        </w:rPr>
        <w:t>‘liked’</w:t>
      </w:r>
      <w:r w:rsidRPr="007B2265">
        <w:rPr>
          <w:rFonts w:ascii="Arial" w:hAnsi="Arial" w:cs="Arial"/>
        </w:rPr>
        <w:t xml:space="preserve">, even if your profile settings are private, because this depends on the privacy settings of the original poster   </w:t>
      </w:r>
    </w:p>
    <w:p w14:paraId="6F8D5BA3" w14:textId="77777777" w:rsidR="00025EC5" w:rsidRPr="007B2265" w:rsidRDefault="0018454C" w:rsidP="00331920">
      <w:pPr>
        <w:spacing w:after="198"/>
        <w:ind w:left="993" w:right="-175" w:firstLine="0"/>
        <w:rPr>
          <w:rFonts w:ascii="Arial" w:hAnsi="Arial" w:cs="Arial"/>
        </w:rPr>
      </w:pPr>
      <w:r w:rsidRPr="007B2265">
        <w:rPr>
          <w:rFonts w:ascii="Arial" w:hAnsi="Arial" w:cs="Arial"/>
          <w:b/>
        </w:rPr>
        <w:t>Google your name</w:t>
      </w:r>
      <w:r w:rsidRPr="007B2265">
        <w:rPr>
          <w:rFonts w:ascii="Arial" w:hAnsi="Arial" w:cs="Arial"/>
        </w:rPr>
        <w:t xml:space="preserve"> to see what information about you is visible to the public   </w:t>
      </w:r>
    </w:p>
    <w:p w14:paraId="1D01736E" w14:textId="77777777" w:rsidR="00025EC5" w:rsidRPr="007B2265" w:rsidRDefault="0018454C" w:rsidP="00331920">
      <w:pPr>
        <w:ind w:left="993" w:right="-175" w:hanging="29"/>
        <w:rPr>
          <w:rFonts w:ascii="Arial" w:hAnsi="Arial" w:cs="Arial"/>
        </w:rPr>
      </w:pPr>
      <w:r w:rsidRPr="007B2265">
        <w:rPr>
          <w:rFonts w:ascii="Arial" w:hAnsi="Arial" w:cs="Arial"/>
        </w:rPr>
        <w:lastRenderedPageBreak/>
        <w:t xml:space="preserve">Prevent search engines from indexing your profile so that people can’t </w:t>
      </w:r>
      <w:r w:rsidRPr="007B2265">
        <w:rPr>
          <w:rFonts w:ascii="Arial" w:hAnsi="Arial" w:cs="Arial"/>
          <w:b/>
        </w:rPr>
        <w:t>search for you by name</w:t>
      </w:r>
      <w:r w:rsidRPr="007B2265">
        <w:rPr>
          <w:rFonts w:ascii="Arial" w:hAnsi="Arial" w:cs="Arial"/>
        </w:rPr>
        <w:t xml:space="preserve"> – go to </w:t>
      </w:r>
      <w:hyperlink r:id="rId103">
        <w:r w:rsidRPr="007B2265">
          <w:rPr>
            <w:rFonts w:ascii="Arial" w:hAnsi="Arial" w:cs="Arial"/>
            <w:color w:val="0072CC"/>
            <w:u w:val="single" w:color="0072CC"/>
          </w:rPr>
          <w:t>bit.ly/2zMdVh</w:t>
        </w:r>
      </w:hyperlink>
      <w:hyperlink r:id="rId104">
        <w:r w:rsidRPr="007B2265">
          <w:rPr>
            <w:rFonts w:ascii="Arial" w:hAnsi="Arial" w:cs="Arial"/>
            <w:color w:val="0072CC"/>
            <w:u w:val="single" w:color="0072CC"/>
          </w:rPr>
          <w:t>t</w:t>
        </w:r>
      </w:hyperlink>
      <w:hyperlink r:id="rId105">
        <w:r w:rsidRPr="007B2265">
          <w:rPr>
            <w:rFonts w:ascii="Arial" w:hAnsi="Arial" w:cs="Arial"/>
            <w:color w:val="0072CC"/>
            <w:u w:val="single" w:color="0072CC"/>
          </w:rPr>
          <w:t xml:space="preserve"> </w:t>
        </w:r>
      </w:hyperlink>
      <w:hyperlink r:id="rId106">
        <w:r w:rsidRPr="007B2265">
          <w:rPr>
            <w:rFonts w:ascii="Arial" w:hAnsi="Arial" w:cs="Arial"/>
          </w:rPr>
          <w:t>to</w:t>
        </w:r>
      </w:hyperlink>
      <w:hyperlink r:id="rId107">
        <w:r w:rsidRPr="007B2265">
          <w:rPr>
            <w:rFonts w:ascii="Arial" w:hAnsi="Arial" w:cs="Arial"/>
          </w:rPr>
          <w:t xml:space="preserve"> </w:t>
        </w:r>
      </w:hyperlink>
      <w:r w:rsidRPr="007B2265">
        <w:rPr>
          <w:rFonts w:ascii="Arial" w:hAnsi="Arial" w:cs="Arial"/>
        </w:rPr>
        <w:t xml:space="preserve">find out how to do this   </w:t>
      </w:r>
    </w:p>
    <w:p w14:paraId="5BB5F623" w14:textId="77777777" w:rsidR="00025EC5" w:rsidRPr="007B2265" w:rsidRDefault="0018454C" w:rsidP="00331920">
      <w:pPr>
        <w:ind w:left="993" w:right="-175" w:hanging="29"/>
        <w:rPr>
          <w:rFonts w:ascii="Arial" w:hAnsi="Arial" w:cs="Arial"/>
        </w:rPr>
      </w:pPr>
      <w:r w:rsidRPr="007B2265">
        <w:rPr>
          <w:rFonts w:ascii="Arial" w:hAnsi="Arial" w:cs="Arial"/>
        </w:rPr>
        <w:t xml:space="preserve">Remember that </w:t>
      </w:r>
      <w:r w:rsidRPr="007B2265">
        <w:rPr>
          <w:rFonts w:ascii="Arial" w:hAnsi="Arial" w:cs="Arial"/>
          <w:b/>
        </w:rPr>
        <w:t>some information is always public</w:t>
      </w:r>
      <w:r w:rsidRPr="007B2265">
        <w:rPr>
          <w:rFonts w:ascii="Arial" w:hAnsi="Arial" w:cs="Arial"/>
        </w:rPr>
        <w:t xml:space="preserve">; your display name, profile picture, cover photo, user ID (in the URL for your profile), country, age range and gender   </w:t>
      </w:r>
    </w:p>
    <w:p w14:paraId="6EB078E0" w14:textId="77777777" w:rsidR="00025EC5" w:rsidRPr="007B2265" w:rsidRDefault="0018454C" w:rsidP="00331920">
      <w:pPr>
        <w:pStyle w:val="Heading1"/>
        <w:numPr>
          <w:ilvl w:val="0"/>
          <w:numId w:val="0"/>
        </w:numPr>
        <w:spacing w:after="87" w:line="259" w:lineRule="auto"/>
        <w:ind w:left="993" w:right="-175" w:hanging="29"/>
        <w:rPr>
          <w:rFonts w:ascii="Arial" w:hAnsi="Arial" w:cs="Arial"/>
        </w:rPr>
      </w:pPr>
      <w:r w:rsidRPr="007B2265">
        <w:rPr>
          <w:rFonts w:ascii="Arial" w:hAnsi="Arial" w:cs="Arial"/>
          <w:color w:val="12263F"/>
        </w:rPr>
        <w:t xml:space="preserve">What to do if… </w:t>
      </w:r>
      <w:r w:rsidRPr="007B2265">
        <w:rPr>
          <w:rFonts w:ascii="Arial" w:hAnsi="Arial" w:cs="Arial"/>
          <w:b w:val="0"/>
        </w:rPr>
        <w:t xml:space="preserve"> </w:t>
      </w:r>
      <w:r w:rsidRPr="007B2265">
        <w:rPr>
          <w:rFonts w:ascii="Arial" w:hAnsi="Arial" w:cs="Arial"/>
        </w:rPr>
        <w:t xml:space="preserve"> </w:t>
      </w:r>
    </w:p>
    <w:p w14:paraId="031A1341" w14:textId="77777777" w:rsidR="00025EC5" w:rsidRPr="007B2265" w:rsidRDefault="0018454C" w:rsidP="00331920">
      <w:pPr>
        <w:pStyle w:val="Heading2"/>
        <w:numPr>
          <w:ilvl w:val="0"/>
          <w:numId w:val="0"/>
        </w:numPr>
        <w:spacing w:after="91" w:line="256" w:lineRule="auto"/>
        <w:ind w:left="993" w:right="-175" w:hanging="29"/>
        <w:rPr>
          <w:rFonts w:ascii="Arial" w:hAnsi="Arial" w:cs="Arial"/>
        </w:rPr>
      </w:pPr>
      <w:r w:rsidRPr="007B2265">
        <w:rPr>
          <w:rFonts w:ascii="Arial" w:hAnsi="Arial" w:cs="Arial"/>
          <w:color w:val="000000"/>
        </w:rPr>
        <w:t xml:space="preserve">A pupil adds you on social media </w:t>
      </w:r>
      <w:r w:rsidRPr="007B2265">
        <w:rPr>
          <w:rFonts w:ascii="Arial" w:hAnsi="Arial" w:cs="Arial"/>
          <w:b w:val="0"/>
          <w:color w:val="000000"/>
        </w:rPr>
        <w:t xml:space="preserve"> </w:t>
      </w:r>
      <w:r w:rsidRPr="007B2265">
        <w:rPr>
          <w:rFonts w:ascii="Arial" w:hAnsi="Arial" w:cs="Arial"/>
        </w:rPr>
        <w:t xml:space="preserve"> </w:t>
      </w:r>
    </w:p>
    <w:p w14:paraId="1A614B0E" w14:textId="77777777" w:rsidR="00025EC5" w:rsidRPr="007B2265" w:rsidRDefault="0018454C" w:rsidP="00331920">
      <w:pPr>
        <w:ind w:left="993" w:right="-175" w:hanging="29"/>
        <w:rPr>
          <w:rFonts w:ascii="Arial" w:hAnsi="Arial" w:cs="Arial"/>
        </w:rPr>
      </w:pPr>
      <w:r w:rsidRPr="007B2265">
        <w:rPr>
          <w:rFonts w:ascii="Arial" w:hAnsi="Arial" w:cs="Arial"/>
        </w:rPr>
        <w:t xml:space="preserve">In the first instance, ignore and delete the request. Block the pupil from viewing your profile.   </w:t>
      </w:r>
    </w:p>
    <w:p w14:paraId="21891289" w14:textId="77777777" w:rsidR="00025EC5" w:rsidRPr="007B2265" w:rsidRDefault="0018454C" w:rsidP="00331920">
      <w:pPr>
        <w:ind w:left="993" w:right="-175" w:hanging="29"/>
        <w:rPr>
          <w:rFonts w:ascii="Arial" w:hAnsi="Arial" w:cs="Arial"/>
        </w:rPr>
      </w:pPr>
      <w:r w:rsidRPr="007B2265">
        <w:rPr>
          <w:rFonts w:ascii="Arial" w:hAnsi="Arial" w:cs="Arial"/>
        </w:rPr>
        <w:t xml:space="preserve">Check your privacy settings </w:t>
      </w:r>
      <w:proofErr w:type="gramStart"/>
      <w:r w:rsidRPr="007B2265">
        <w:rPr>
          <w:rFonts w:ascii="Arial" w:hAnsi="Arial" w:cs="Arial"/>
        </w:rPr>
        <w:t>again, and</w:t>
      </w:r>
      <w:proofErr w:type="gramEnd"/>
      <w:r w:rsidRPr="007B2265">
        <w:rPr>
          <w:rFonts w:ascii="Arial" w:hAnsi="Arial" w:cs="Arial"/>
        </w:rPr>
        <w:t xml:space="preserve"> consider changing your display name or profile picture.   </w:t>
      </w:r>
    </w:p>
    <w:p w14:paraId="2298CFF6" w14:textId="77777777" w:rsidR="00025EC5" w:rsidRPr="007B2265" w:rsidRDefault="0018454C" w:rsidP="00331920">
      <w:pPr>
        <w:spacing w:after="228"/>
        <w:ind w:left="993" w:right="-175" w:hanging="29"/>
        <w:rPr>
          <w:rFonts w:ascii="Arial" w:hAnsi="Arial" w:cs="Arial"/>
        </w:rPr>
      </w:pPr>
      <w:r w:rsidRPr="007B2265">
        <w:rPr>
          <w:rFonts w:ascii="Arial" w:hAnsi="Arial" w:cs="Arial"/>
        </w:rPr>
        <w:t xml:space="preserve">If the pupil asks you about the friend request in person, tell them that you’re not allowed to accept friend requests from pupils and that if they persist, you’ll have to notify senior leadership and/or their parents. If the pupil persists, take a screenshot of their request and any accompanying messages.   </w:t>
      </w:r>
    </w:p>
    <w:p w14:paraId="5B6EE110" w14:textId="77777777" w:rsidR="00025EC5" w:rsidRPr="007B2265" w:rsidRDefault="0018454C" w:rsidP="00331920">
      <w:pPr>
        <w:ind w:left="993" w:right="-175" w:hanging="29"/>
        <w:rPr>
          <w:rFonts w:ascii="Arial" w:hAnsi="Arial" w:cs="Arial"/>
        </w:rPr>
      </w:pPr>
      <w:r w:rsidRPr="007B2265">
        <w:rPr>
          <w:rFonts w:ascii="Arial" w:hAnsi="Arial" w:cs="Arial"/>
        </w:rPr>
        <w:t xml:space="preserve">Notify the senior leadership team or the headteacher about what’s happening.   </w:t>
      </w:r>
    </w:p>
    <w:p w14:paraId="47BD14B4" w14:textId="77777777" w:rsidR="00025EC5" w:rsidRPr="007B2265" w:rsidRDefault="0018454C" w:rsidP="00331920">
      <w:pPr>
        <w:spacing w:after="93" w:line="259" w:lineRule="auto"/>
        <w:ind w:left="993" w:right="-175" w:hanging="29"/>
        <w:rPr>
          <w:rFonts w:ascii="Arial" w:hAnsi="Arial" w:cs="Arial"/>
        </w:rPr>
      </w:pPr>
      <w:r w:rsidRPr="007B2265">
        <w:rPr>
          <w:rFonts w:ascii="Arial" w:hAnsi="Arial" w:cs="Arial"/>
        </w:rPr>
        <w:t xml:space="preserve">   </w:t>
      </w:r>
    </w:p>
    <w:p w14:paraId="3BD01AD4" w14:textId="77777777" w:rsidR="00025EC5" w:rsidRPr="007B2265" w:rsidRDefault="0018454C" w:rsidP="00331920">
      <w:pPr>
        <w:pStyle w:val="Heading2"/>
        <w:numPr>
          <w:ilvl w:val="0"/>
          <w:numId w:val="0"/>
        </w:numPr>
        <w:spacing w:after="91" w:line="256" w:lineRule="auto"/>
        <w:ind w:left="993" w:right="-175" w:hanging="29"/>
        <w:rPr>
          <w:rFonts w:ascii="Arial" w:hAnsi="Arial" w:cs="Arial"/>
        </w:rPr>
      </w:pPr>
      <w:r w:rsidRPr="007B2265">
        <w:rPr>
          <w:rFonts w:ascii="Arial" w:hAnsi="Arial" w:cs="Arial"/>
          <w:color w:val="000000"/>
        </w:rPr>
        <w:t xml:space="preserve">A parent adds you on social media </w:t>
      </w:r>
      <w:r w:rsidRPr="007B2265">
        <w:rPr>
          <w:rFonts w:ascii="Arial" w:hAnsi="Arial" w:cs="Arial"/>
          <w:b w:val="0"/>
          <w:color w:val="000000"/>
        </w:rPr>
        <w:t xml:space="preserve"> </w:t>
      </w:r>
      <w:r w:rsidRPr="007B2265">
        <w:rPr>
          <w:rFonts w:ascii="Arial" w:hAnsi="Arial" w:cs="Arial"/>
        </w:rPr>
        <w:t xml:space="preserve"> </w:t>
      </w:r>
    </w:p>
    <w:p w14:paraId="39A1FDE6" w14:textId="77777777" w:rsidR="00025EC5" w:rsidRPr="007B2265" w:rsidRDefault="0018454C" w:rsidP="00331920">
      <w:pPr>
        <w:spacing w:after="127"/>
        <w:ind w:left="993" w:right="-175" w:hanging="29"/>
        <w:rPr>
          <w:rFonts w:ascii="Arial" w:hAnsi="Arial" w:cs="Arial"/>
        </w:rPr>
      </w:pPr>
      <w:r w:rsidRPr="007B2265">
        <w:rPr>
          <w:rFonts w:ascii="Arial" w:hAnsi="Arial" w:cs="Arial"/>
        </w:rPr>
        <w:t xml:space="preserve">It is at your discretion whether to respond. Bear in mind that:   </w:t>
      </w:r>
    </w:p>
    <w:p w14:paraId="169633F4" w14:textId="77777777" w:rsidR="00025EC5" w:rsidRPr="007B2265" w:rsidRDefault="0018454C" w:rsidP="00331920">
      <w:pPr>
        <w:ind w:left="993" w:right="-175" w:hanging="29"/>
        <w:rPr>
          <w:rFonts w:ascii="Arial" w:hAnsi="Arial" w:cs="Arial"/>
        </w:rPr>
      </w:pPr>
      <w:r w:rsidRPr="007B2265">
        <w:rPr>
          <w:rFonts w:ascii="Arial" w:hAnsi="Arial" w:cs="Arial"/>
        </w:rPr>
        <w:t xml:space="preserve">Responding to one parent’s friend request or message might set an unwelcome precedent for both you and other teachers at the school.   </w:t>
      </w:r>
    </w:p>
    <w:p w14:paraId="1B53D17D" w14:textId="77777777" w:rsidR="00025EC5" w:rsidRPr="007B2265" w:rsidRDefault="0018454C" w:rsidP="00331920">
      <w:pPr>
        <w:ind w:left="993" w:right="-175" w:hanging="29"/>
        <w:rPr>
          <w:rFonts w:ascii="Arial" w:hAnsi="Arial" w:cs="Arial"/>
        </w:rPr>
      </w:pPr>
      <w:r w:rsidRPr="007B2265">
        <w:rPr>
          <w:rFonts w:ascii="Arial" w:hAnsi="Arial" w:cs="Arial"/>
        </w:rPr>
        <w:t xml:space="preserve">Pupils may then have indirect access through their parent’s account to anything you post, share, comment on or are tagged in.   </w:t>
      </w:r>
    </w:p>
    <w:p w14:paraId="79986493" w14:textId="77777777" w:rsidR="00025EC5" w:rsidRPr="007B2265" w:rsidRDefault="0018454C" w:rsidP="00331920">
      <w:pPr>
        <w:ind w:left="993" w:right="-175" w:hanging="29"/>
        <w:rPr>
          <w:rFonts w:ascii="Arial" w:hAnsi="Arial" w:cs="Arial"/>
        </w:rPr>
      </w:pPr>
      <w:r w:rsidRPr="007B2265">
        <w:rPr>
          <w:rFonts w:ascii="Arial" w:hAnsi="Arial" w:cs="Arial"/>
        </w:rPr>
        <w:t xml:space="preserve">If you wish to decline the offer or ignore the message, consider drafting a stock response to let the parent know that you’re doing so.   </w:t>
      </w:r>
    </w:p>
    <w:p w14:paraId="66575622" w14:textId="77777777" w:rsidR="00025EC5" w:rsidRPr="007B2265" w:rsidRDefault="0018454C" w:rsidP="007B2265">
      <w:pPr>
        <w:spacing w:after="124" w:line="259" w:lineRule="auto"/>
        <w:ind w:left="1134" w:right="-175" w:firstLine="0"/>
        <w:rPr>
          <w:rFonts w:ascii="Arial" w:hAnsi="Arial" w:cs="Arial"/>
        </w:rPr>
      </w:pPr>
      <w:r w:rsidRPr="007B2265">
        <w:rPr>
          <w:rFonts w:ascii="Arial" w:hAnsi="Arial" w:cs="Arial"/>
        </w:rPr>
        <w:t xml:space="preserve">   </w:t>
      </w:r>
    </w:p>
    <w:p w14:paraId="3F904492" w14:textId="77777777" w:rsidR="00025EC5" w:rsidRPr="007B2265" w:rsidRDefault="0018454C" w:rsidP="00331920">
      <w:pPr>
        <w:pStyle w:val="Heading2"/>
        <w:numPr>
          <w:ilvl w:val="0"/>
          <w:numId w:val="0"/>
        </w:numPr>
        <w:spacing w:after="91" w:line="256" w:lineRule="auto"/>
        <w:ind w:left="993" w:right="-175"/>
        <w:rPr>
          <w:rFonts w:ascii="Arial" w:hAnsi="Arial" w:cs="Arial"/>
        </w:rPr>
      </w:pPr>
      <w:r w:rsidRPr="007B2265">
        <w:rPr>
          <w:rFonts w:ascii="Arial" w:hAnsi="Arial" w:cs="Arial"/>
          <w:color w:val="000000"/>
        </w:rPr>
        <w:t xml:space="preserve">You’re being harassed on social media, or somebody is spreading something offensive about you </w:t>
      </w:r>
      <w:r w:rsidRPr="007B2265">
        <w:rPr>
          <w:rFonts w:ascii="Arial" w:hAnsi="Arial" w:cs="Arial"/>
          <w:b w:val="0"/>
          <w:color w:val="000000"/>
        </w:rPr>
        <w:t xml:space="preserve"> </w:t>
      </w:r>
      <w:r w:rsidRPr="007B2265">
        <w:rPr>
          <w:rFonts w:ascii="Arial" w:hAnsi="Arial" w:cs="Arial"/>
        </w:rPr>
        <w:t xml:space="preserve"> </w:t>
      </w:r>
    </w:p>
    <w:p w14:paraId="1CA3764C" w14:textId="77777777" w:rsidR="00025EC5" w:rsidRPr="007B2265" w:rsidRDefault="0018454C" w:rsidP="00331920">
      <w:pPr>
        <w:ind w:left="993" w:right="-175" w:firstLine="0"/>
        <w:rPr>
          <w:rFonts w:ascii="Arial" w:hAnsi="Arial" w:cs="Arial"/>
        </w:rPr>
      </w:pPr>
      <w:r w:rsidRPr="007B2265">
        <w:rPr>
          <w:rFonts w:ascii="Arial" w:hAnsi="Arial" w:cs="Arial"/>
          <w:b/>
        </w:rPr>
        <w:t xml:space="preserve">Do not </w:t>
      </w:r>
      <w:r w:rsidRPr="007B2265">
        <w:rPr>
          <w:rFonts w:ascii="Arial" w:hAnsi="Arial" w:cs="Arial"/>
        </w:rPr>
        <w:t xml:space="preserve">retaliate or respond in any way.   </w:t>
      </w:r>
    </w:p>
    <w:p w14:paraId="45FE129B" w14:textId="77777777" w:rsidR="00025EC5" w:rsidRPr="007B2265" w:rsidRDefault="0018454C" w:rsidP="00331920">
      <w:pPr>
        <w:ind w:left="993" w:right="-175" w:firstLine="0"/>
        <w:rPr>
          <w:rFonts w:ascii="Arial" w:hAnsi="Arial" w:cs="Arial"/>
        </w:rPr>
      </w:pPr>
      <w:r w:rsidRPr="007B2265">
        <w:rPr>
          <w:rFonts w:ascii="Arial" w:hAnsi="Arial" w:cs="Arial"/>
        </w:rPr>
        <w:t xml:space="preserve">Save evidence of any abuse by taking screenshots and recording the time and date it occurred.   </w:t>
      </w:r>
    </w:p>
    <w:p w14:paraId="3F1CABB6" w14:textId="77777777" w:rsidR="00025EC5" w:rsidRPr="007B2265" w:rsidRDefault="0018454C" w:rsidP="00331920">
      <w:pPr>
        <w:ind w:left="993" w:right="-175" w:firstLine="0"/>
        <w:rPr>
          <w:rFonts w:ascii="Arial" w:hAnsi="Arial" w:cs="Arial"/>
        </w:rPr>
      </w:pPr>
      <w:r w:rsidRPr="007B2265">
        <w:rPr>
          <w:rFonts w:ascii="Arial" w:hAnsi="Arial" w:cs="Arial"/>
        </w:rPr>
        <w:t xml:space="preserve">Report the material to Facebook or the relevant social network and ask them to remove it.   </w:t>
      </w:r>
    </w:p>
    <w:p w14:paraId="49F43211" w14:textId="77777777" w:rsidR="00025EC5" w:rsidRPr="007B2265" w:rsidRDefault="0018454C" w:rsidP="00331920">
      <w:pPr>
        <w:ind w:left="993" w:right="-175" w:firstLine="0"/>
        <w:rPr>
          <w:rFonts w:ascii="Arial" w:hAnsi="Arial" w:cs="Arial"/>
        </w:rPr>
      </w:pPr>
      <w:r w:rsidRPr="007B2265">
        <w:rPr>
          <w:rFonts w:ascii="Arial" w:hAnsi="Arial" w:cs="Arial"/>
        </w:rPr>
        <w:t xml:space="preserve">If the perpetrator is a current pupil or staff member, our mediation and disciplinary procedures are usually sufficient to deal with online incidents.   </w:t>
      </w:r>
    </w:p>
    <w:p w14:paraId="3831A4EC" w14:textId="77777777" w:rsidR="00025EC5" w:rsidRPr="007B2265" w:rsidRDefault="0018454C" w:rsidP="00331920">
      <w:pPr>
        <w:ind w:left="993" w:right="-175" w:firstLine="0"/>
        <w:rPr>
          <w:rFonts w:ascii="Arial" w:hAnsi="Arial" w:cs="Arial"/>
        </w:rPr>
      </w:pPr>
      <w:r w:rsidRPr="007B2265">
        <w:rPr>
          <w:rFonts w:ascii="Arial" w:hAnsi="Arial" w:cs="Arial"/>
        </w:rPr>
        <w:t xml:space="preserve">If the perpetrator is a parent or other external adult, a senior member of staff should invite them to a meeting to address any reasonable concerns or complaints and/or request they remove the offending comments or material.   </w:t>
      </w:r>
    </w:p>
    <w:p w14:paraId="6390B70B" w14:textId="77777777" w:rsidR="00025EC5" w:rsidRPr="007B2265" w:rsidRDefault="0018454C" w:rsidP="00331920">
      <w:pPr>
        <w:ind w:left="993" w:right="-175" w:firstLine="0"/>
        <w:rPr>
          <w:rFonts w:ascii="Arial" w:hAnsi="Arial" w:cs="Arial"/>
        </w:rPr>
      </w:pPr>
      <w:r w:rsidRPr="007B2265">
        <w:rPr>
          <w:rFonts w:ascii="Arial" w:hAnsi="Arial" w:cs="Arial"/>
        </w:rPr>
        <w:t xml:space="preserve">If the comments are racist, sexist, of a sexual nature or constitute a hate crime, you or a senior leader should consider contacting the police.   </w:t>
      </w:r>
    </w:p>
    <w:p w14:paraId="172C239C" w14:textId="7235F03C" w:rsidR="00025EC5" w:rsidRPr="007B2265" w:rsidRDefault="0018454C" w:rsidP="007B2265">
      <w:pPr>
        <w:spacing w:after="0" w:line="259" w:lineRule="auto"/>
        <w:ind w:left="1688" w:right="0" w:firstLine="0"/>
        <w:rPr>
          <w:rFonts w:ascii="Arial" w:hAnsi="Arial" w:cs="Arial"/>
        </w:rPr>
      </w:pPr>
      <w:r w:rsidRPr="007B2265">
        <w:rPr>
          <w:rFonts w:ascii="Arial" w:hAnsi="Arial" w:cs="Arial"/>
        </w:rPr>
        <w:t xml:space="preserve"> </w:t>
      </w:r>
    </w:p>
    <w:p w14:paraId="135EC3BC" w14:textId="77777777" w:rsidR="00025EC5" w:rsidRPr="007B2265" w:rsidRDefault="0018454C">
      <w:pPr>
        <w:spacing w:after="0" w:line="259" w:lineRule="auto"/>
        <w:ind w:left="1688" w:right="0" w:firstLine="0"/>
        <w:rPr>
          <w:rFonts w:ascii="Arial" w:hAnsi="Arial" w:cs="Arial"/>
        </w:rPr>
      </w:pPr>
      <w:r w:rsidRPr="007B2265">
        <w:rPr>
          <w:rFonts w:ascii="Arial" w:hAnsi="Arial" w:cs="Arial"/>
        </w:rPr>
        <w:t xml:space="preserve">   </w:t>
      </w:r>
    </w:p>
    <w:p w14:paraId="3587AF48" w14:textId="77777777" w:rsidR="00025EC5" w:rsidRPr="007B2265" w:rsidRDefault="0018454C">
      <w:pPr>
        <w:pStyle w:val="Heading3"/>
        <w:numPr>
          <w:ilvl w:val="0"/>
          <w:numId w:val="0"/>
        </w:numPr>
        <w:ind w:left="1673"/>
        <w:rPr>
          <w:rFonts w:ascii="Arial" w:hAnsi="Arial" w:cs="Arial"/>
        </w:rPr>
      </w:pPr>
      <w:r w:rsidRPr="007B2265">
        <w:rPr>
          <w:rFonts w:ascii="Arial" w:hAnsi="Arial" w:cs="Arial"/>
        </w:rPr>
        <w:lastRenderedPageBreak/>
        <w:t xml:space="preserve">Appendix 2: Acceptable use of the internet: agreement for parents and carers </w:t>
      </w:r>
      <w:r w:rsidRPr="007B2265">
        <w:rPr>
          <w:rFonts w:ascii="Arial" w:hAnsi="Arial" w:cs="Arial"/>
          <w:color w:val="12263F"/>
        </w:rPr>
        <w:t xml:space="preserve"> </w:t>
      </w:r>
      <w:r w:rsidRPr="007B2265">
        <w:rPr>
          <w:rFonts w:ascii="Arial" w:hAnsi="Arial" w:cs="Arial"/>
        </w:rPr>
        <w:t xml:space="preserve"> </w:t>
      </w:r>
    </w:p>
    <w:p w14:paraId="1572FBC0" w14:textId="77777777" w:rsidR="007A415B" w:rsidRPr="007B2265" w:rsidRDefault="0018454C" w:rsidP="009E36AF">
      <w:pPr>
        <w:spacing w:after="0" w:line="259" w:lineRule="auto"/>
        <w:ind w:left="1688" w:right="0" w:firstLine="155"/>
        <w:rPr>
          <w:rFonts w:ascii="Arial" w:hAnsi="Arial" w:cs="Arial"/>
        </w:rPr>
      </w:pPr>
      <w:r w:rsidRPr="007B2265">
        <w:rPr>
          <w:rFonts w:ascii="Arial" w:hAnsi="Arial" w:cs="Arial"/>
        </w:rPr>
        <w:t xml:space="preserve">   </w:t>
      </w:r>
    </w:p>
    <w:tbl>
      <w:tblPr>
        <w:tblStyle w:val="TableGrid0"/>
        <w:tblW w:w="0" w:type="auto"/>
        <w:tblInd w:w="1440" w:type="dxa"/>
        <w:tblLook w:val="04A0" w:firstRow="1" w:lastRow="0" w:firstColumn="1" w:lastColumn="0" w:noHBand="0" w:noVBand="1"/>
      </w:tblPr>
      <w:tblGrid>
        <w:gridCol w:w="4508"/>
        <w:gridCol w:w="4508"/>
      </w:tblGrid>
      <w:tr w:rsidR="007A415B" w14:paraId="053212EE" w14:textId="77777777" w:rsidTr="007A415B">
        <w:tc>
          <w:tcPr>
            <w:tcW w:w="9016" w:type="dxa"/>
            <w:gridSpan w:val="2"/>
            <w:shd w:val="clear" w:color="auto" w:fill="FFFFFF" w:themeFill="background1"/>
          </w:tcPr>
          <w:p w14:paraId="7730BF4D" w14:textId="6A606B9C" w:rsidR="007A415B" w:rsidRPr="00795C3D" w:rsidRDefault="007A415B" w:rsidP="009E36AF">
            <w:pPr>
              <w:pStyle w:val="NoSpacing"/>
              <w:ind w:firstLine="155"/>
              <w:jc w:val="center"/>
              <w:rPr>
                <w:rFonts w:cstheme="minorHAnsi"/>
                <w:sz w:val="24"/>
                <w:szCs w:val="24"/>
              </w:rPr>
            </w:pPr>
          </w:p>
          <w:p w14:paraId="2427E2E9" w14:textId="1BFB6BB9" w:rsidR="007A415B" w:rsidRPr="00795C3D" w:rsidRDefault="007A415B" w:rsidP="009E36AF">
            <w:pPr>
              <w:pStyle w:val="NoSpacing"/>
              <w:ind w:firstLine="155"/>
              <w:jc w:val="center"/>
              <w:rPr>
                <w:rFonts w:cstheme="minorHAnsi"/>
                <w:b/>
                <w:bCs/>
                <w:sz w:val="24"/>
                <w:szCs w:val="24"/>
                <w:u w:val="single"/>
              </w:rPr>
            </w:pPr>
            <w:r w:rsidRPr="00795C3D">
              <w:rPr>
                <w:rFonts w:cstheme="minorHAnsi"/>
                <w:b/>
                <w:bCs/>
                <w:sz w:val="24"/>
                <w:szCs w:val="24"/>
                <w:u w:val="single"/>
              </w:rPr>
              <w:t>Acceptable use of the internet – agreement for parents and carers</w:t>
            </w:r>
          </w:p>
          <w:p w14:paraId="5B013CF4" w14:textId="12E33332" w:rsidR="00795C3D" w:rsidRPr="00795C3D" w:rsidRDefault="00795C3D" w:rsidP="009E36AF">
            <w:pPr>
              <w:pStyle w:val="NoSpacing"/>
              <w:ind w:firstLine="155"/>
              <w:jc w:val="center"/>
              <w:rPr>
                <w:rFonts w:cstheme="minorHAnsi"/>
                <w:b/>
                <w:bCs/>
                <w:sz w:val="24"/>
                <w:szCs w:val="24"/>
                <w:u w:val="single"/>
              </w:rPr>
            </w:pPr>
            <w:r w:rsidRPr="00795C3D">
              <w:rPr>
                <w:rFonts w:cstheme="minorHAnsi"/>
                <w:noProof/>
              </w:rPr>
              <w:drawing>
                <wp:anchor distT="0" distB="0" distL="114300" distR="114300" simplePos="0" relativeHeight="251660288" behindDoc="0" locked="0" layoutInCell="1" allowOverlap="1" wp14:anchorId="49C533C9" wp14:editId="3869D1E3">
                  <wp:simplePos x="0" y="0"/>
                  <wp:positionH relativeFrom="page">
                    <wp:posOffset>2527300</wp:posOffset>
                  </wp:positionH>
                  <wp:positionV relativeFrom="paragraph">
                    <wp:posOffset>64135</wp:posOffset>
                  </wp:positionV>
                  <wp:extent cx="429320" cy="431800"/>
                  <wp:effectExtent l="0" t="0" r="8890" b="6350"/>
                  <wp:wrapNone/>
                  <wp:docPr id="1142725313" name="Picture 114272531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429320" cy="431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67DCE3" w14:textId="6F906E45" w:rsidR="00795C3D" w:rsidRPr="00795C3D" w:rsidRDefault="00795C3D" w:rsidP="009E36AF">
            <w:pPr>
              <w:pStyle w:val="NoSpacing"/>
              <w:ind w:firstLine="155"/>
              <w:jc w:val="center"/>
              <w:rPr>
                <w:rFonts w:cstheme="minorHAnsi"/>
                <w:b/>
                <w:bCs/>
                <w:sz w:val="24"/>
                <w:szCs w:val="24"/>
                <w:u w:val="single"/>
              </w:rPr>
            </w:pPr>
          </w:p>
          <w:p w14:paraId="2938DAE4" w14:textId="345BF722" w:rsidR="007A415B" w:rsidRPr="00795C3D" w:rsidRDefault="007A415B" w:rsidP="009E36AF">
            <w:pPr>
              <w:pStyle w:val="NoSpacing"/>
              <w:ind w:left="731" w:firstLine="155"/>
              <w:jc w:val="center"/>
              <w:rPr>
                <w:rFonts w:cstheme="minorHAnsi"/>
                <w:sz w:val="24"/>
                <w:szCs w:val="24"/>
              </w:rPr>
            </w:pPr>
          </w:p>
        </w:tc>
      </w:tr>
      <w:tr w:rsidR="007A415B" w14:paraId="189D7439" w14:textId="77777777" w:rsidTr="007A415B">
        <w:tc>
          <w:tcPr>
            <w:tcW w:w="9016" w:type="dxa"/>
            <w:gridSpan w:val="2"/>
          </w:tcPr>
          <w:p w14:paraId="6D0CED7B" w14:textId="3EC540F6" w:rsidR="007A415B" w:rsidRPr="00795C3D" w:rsidRDefault="007A415B" w:rsidP="009E36AF">
            <w:pPr>
              <w:pStyle w:val="NoSpacing"/>
              <w:ind w:firstLine="155"/>
              <w:rPr>
                <w:rFonts w:cstheme="minorHAnsi"/>
                <w:b/>
                <w:bCs/>
                <w:sz w:val="24"/>
                <w:szCs w:val="24"/>
              </w:rPr>
            </w:pPr>
            <w:r w:rsidRPr="00795C3D">
              <w:rPr>
                <w:rFonts w:cstheme="minorHAnsi"/>
                <w:b/>
                <w:bCs/>
                <w:sz w:val="24"/>
                <w:szCs w:val="24"/>
              </w:rPr>
              <w:t>Name of parent/carer:</w:t>
            </w:r>
          </w:p>
          <w:p w14:paraId="23FF6A4B" w14:textId="77777777" w:rsidR="007A415B" w:rsidRPr="00795C3D" w:rsidRDefault="007A415B" w:rsidP="009E36AF">
            <w:pPr>
              <w:pStyle w:val="NoSpacing"/>
              <w:ind w:firstLine="155"/>
              <w:rPr>
                <w:rFonts w:cstheme="minorHAnsi"/>
                <w:b/>
                <w:bCs/>
                <w:sz w:val="24"/>
                <w:szCs w:val="24"/>
              </w:rPr>
            </w:pPr>
          </w:p>
        </w:tc>
      </w:tr>
      <w:tr w:rsidR="007A415B" w14:paraId="4F524558" w14:textId="77777777" w:rsidTr="007A415B">
        <w:tc>
          <w:tcPr>
            <w:tcW w:w="9016" w:type="dxa"/>
            <w:gridSpan w:val="2"/>
          </w:tcPr>
          <w:p w14:paraId="6B80724A" w14:textId="58F0A82A" w:rsidR="007A415B" w:rsidRPr="00795C3D" w:rsidRDefault="007A415B" w:rsidP="009E36AF">
            <w:pPr>
              <w:pStyle w:val="NoSpacing"/>
              <w:ind w:firstLine="155"/>
              <w:rPr>
                <w:rFonts w:cstheme="minorHAnsi"/>
                <w:b/>
                <w:bCs/>
                <w:sz w:val="24"/>
                <w:szCs w:val="24"/>
              </w:rPr>
            </w:pPr>
            <w:r w:rsidRPr="00795C3D">
              <w:rPr>
                <w:rFonts w:cstheme="minorHAnsi"/>
                <w:b/>
                <w:bCs/>
                <w:sz w:val="24"/>
                <w:szCs w:val="24"/>
              </w:rPr>
              <w:t>Name of child:</w:t>
            </w:r>
          </w:p>
          <w:p w14:paraId="39AD7AF1" w14:textId="77777777" w:rsidR="007A415B" w:rsidRPr="00795C3D" w:rsidRDefault="007A415B" w:rsidP="009E36AF">
            <w:pPr>
              <w:pStyle w:val="NoSpacing"/>
              <w:ind w:firstLine="155"/>
              <w:rPr>
                <w:rFonts w:cstheme="minorHAnsi"/>
                <w:b/>
                <w:bCs/>
                <w:sz w:val="24"/>
                <w:szCs w:val="24"/>
              </w:rPr>
            </w:pPr>
          </w:p>
        </w:tc>
      </w:tr>
      <w:tr w:rsidR="007A415B" w:rsidRPr="00D21C1F" w14:paraId="34F43A6D" w14:textId="77777777" w:rsidTr="007A415B">
        <w:tc>
          <w:tcPr>
            <w:tcW w:w="9016" w:type="dxa"/>
            <w:gridSpan w:val="2"/>
          </w:tcPr>
          <w:p w14:paraId="223B19FC" w14:textId="77777777" w:rsidR="007A415B" w:rsidRPr="00D21C1F" w:rsidRDefault="007A415B" w:rsidP="009E36AF">
            <w:pPr>
              <w:pStyle w:val="NoSpacing"/>
              <w:ind w:firstLine="155"/>
              <w:rPr>
                <w:rFonts w:cstheme="minorHAnsi"/>
                <w:sz w:val="24"/>
                <w:szCs w:val="24"/>
              </w:rPr>
            </w:pPr>
            <w:r w:rsidRPr="00D21C1F">
              <w:rPr>
                <w:rFonts w:cstheme="minorHAnsi"/>
                <w:sz w:val="24"/>
                <w:szCs w:val="24"/>
              </w:rPr>
              <w:t xml:space="preserve">Online channels are an important way for parents/carers to communicate with, or about, our school. </w:t>
            </w:r>
          </w:p>
          <w:p w14:paraId="5060AA4B" w14:textId="77777777" w:rsidR="007A415B" w:rsidRPr="00D21C1F" w:rsidRDefault="007A415B" w:rsidP="009E36AF">
            <w:pPr>
              <w:pStyle w:val="NoSpacing"/>
              <w:ind w:firstLine="155"/>
              <w:rPr>
                <w:rFonts w:cstheme="minorHAnsi"/>
                <w:sz w:val="24"/>
                <w:szCs w:val="24"/>
              </w:rPr>
            </w:pPr>
            <w:r w:rsidRPr="00D21C1F">
              <w:rPr>
                <w:rFonts w:cstheme="minorHAnsi"/>
                <w:sz w:val="24"/>
                <w:szCs w:val="24"/>
              </w:rPr>
              <w:t xml:space="preserve">The school uses the following channels: </w:t>
            </w:r>
          </w:p>
          <w:p w14:paraId="2771DF9B" w14:textId="77777777" w:rsidR="007A415B" w:rsidRPr="00D21C1F" w:rsidRDefault="007A415B" w:rsidP="009E36AF">
            <w:pPr>
              <w:pStyle w:val="NoSpacing"/>
              <w:numPr>
                <w:ilvl w:val="0"/>
                <w:numId w:val="13"/>
              </w:numPr>
              <w:ind w:firstLine="155"/>
              <w:rPr>
                <w:rFonts w:cstheme="minorHAnsi"/>
                <w:sz w:val="24"/>
                <w:szCs w:val="24"/>
              </w:rPr>
            </w:pPr>
            <w:r w:rsidRPr="00D21C1F">
              <w:rPr>
                <w:rFonts w:cstheme="minorHAnsi"/>
                <w:sz w:val="24"/>
                <w:szCs w:val="24"/>
              </w:rPr>
              <w:t>school website</w:t>
            </w:r>
          </w:p>
          <w:p w14:paraId="569C0769" w14:textId="77777777" w:rsidR="007A415B" w:rsidRPr="00D21C1F" w:rsidRDefault="007A415B" w:rsidP="009E36AF">
            <w:pPr>
              <w:pStyle w:val="NoSpacing"/>
              <w:numPr>
                <w:ilvl w:val="0"/>
                <w:numId w:val="13"/>
              </w:numPr>
              <w:ind w:firstLine="155"/>
              <w:rPr>
                <w:rFonts w:cstheme="minorHAnsi"/>
                <w:sz w:val="24"/>
                <w:szCs w:val="24"/>
              </w:rPr>
            </w:pPr>
            <w:r w:rsidRPr="00D21C1F">
              <w:rPr>
                <w:rFonts w:cstheme="minorHAnsi"/>
                <w:sz w:val="24"/>
                <w:szCs w:val="24"/>
              </w:rPr>
              <w:t>our official Facebook page</w:t>
            </w:r>
          </w:p>
          <w:p w14:paraId="2110EAAC" w14:textId="7ABEA022" w:rsidR="007A415B" w:rsidRPr="00D21C1F" w:rsidRDefault="007A415B" w:rsidP="009E36AF">
            <w:pPr>
              <w:pStyle w:val="NoSpacing"/>
              <w:numPr>
                <w:ilvl w:val="0"/>
                <w:numId w:val="13"/>
              </w:numPr>
              <w:ind w:firstLine="155"/>
              <w:rPr>
                <w:rFonts w:cstheme="minorHAnsi"/>
                <w:sz w:val="24"/>
                <w:szCs w:val="24"/>
              </w:rPr>
            </w:pPr>
            <w:r w:rsidRPr="00D21C1F">
              <w:rPr>
                <w:rFonts w:cstheme="minorHAnsi"/>
                <w:sz w:val="24"/>
                <w:szCs w:val="24"/>
              </w:rPr>
              <w:t xml:space="preserve">school </w:t>
            </w:r>
            <w:r w:rsidR="00712F10" w:rsidRPr="00D21C1F">
              <w:rPr>
                <w:rFonts w:cstheme="minorHAnsi"/>
                <w:sz w:val="24"/>
                <w:szCs w:val="24"/>
              </w:rPr>
              <w:t>comms for email/text (</w:t>
            </w:r>
            <w:r w:rsidRPr="00D21C1F">
              <w:rPr>
                <w:rFonts w:cstheme="minorHAnsi"/>
                <w:sz w:val="24"/>
                <w:szCs w:val="24"/>
              </w:rPr>
              <w:t>for school announcements and information)</w:t>
            </w:r>
          </w:p>
          <w:p w14:paraId="210794C3" w14:textId="770E3370" w:rsidR="007A415B" w:rsidRPr="00D21C1F" w:rsidRDefault="007A415B" w:rsidP="009E36AF">
            <w:pPr>
              <w:pStyle w:val="NoSpacing"/>
              <w:numPr>
                <w:ilvl w:val="0"/>
                <w:numId w:val="13"/>
              </w:numPr>
              <w:ind w:firstLine="155"/>
              <w:rPr>
                <w:rFonts w:cstheme="minorHAnsi"/>
                <w:sz w:val="24"/>
                <w:szCs w:val="24"/>
              </w:rPr>
            </w:pPr>
            <w:r w:rsidRPr="00D21C1F">
              <w:rPr>
                <w:rFonts w:cstheme="minorHAnsi"/>
                <w:sz w:val="24"/>
                <w:szCs w:val="24"/>
              </w:rPr>
              <w:t>online learning platforms e</w:t>
            </w:r>
            <w:r w:rsidR="00712F10" w:rsidRPr="00D21C1F">
              <w:rPr>
                <w:rFonts w:cstheme="minorHAnsi"/>
                <w:sz w:val="24"/>
                <w:szCs w:val="24"/>
              </w:rPr>
              <w:t>.g.</w:t>
            </w:r>
            <w:r w:rsidRPr="00D21C1F">
              <w:rPr>
                <w:rFonts w:cstheme="minorHAnsi"/>
                <w:sz w:val="24"/>
                <w:szCs w:val="24"/>
              </w:rPr>
              <w:t xml:space="preserve"> MS TEAMS</w:t>
            </w:r>
          </w:p>
          <w:p w14:paraId="3AE2D33C" w14:textId="77777777" w:rsidR="007A415B" w:rsidRPr="00D21C1F" w:rsidRDefault="007A415B" w:rsidP="009E36AF">
            <w:pPr>
              <w:pStyle w:val="NoSpacing"/>
              <w:ind w:firstLine="155"/>
              <w:rPr>
                <w:rFonts w:cstheme="minorHAnsi"/>
                <w:sz w:val="24"/>
                <w:szCs w:val="24"/>
              </w:rPr>
            </w:pPr>
          </w:p>
          <w:p w14:paraId="2ACE68D5" w14:textId="77777777" w:rsidR="007A415B" w:rsidRPr="00D21C1F" w:rsidRDefault="007A415B" w:rsidP="009E36AF">
            <w:pPr>
              <w:pStyle w:val="NoSpacing"/>
              <w:ind w:firstLine="155"/>
              <w:rPr>
                <w:rFonts w:cstheme="minorHAnsi"/>
                <w:sz w:val="24"/>
                <w:szCs w:val="24"/>
              </w:rPr>
            </w:pPr>
            <w:r w:rsidRPr="00D21C1F">
              <w:rPr>
                <w:rFonts w:cstheme="minorHAnsi"/>
                <w:sz w:val="24"/>
                <w:szCs w:val="24"/>
              </w:rPr>
              <w:t>Parents/carers also set up independent channels to help them stay on top of what’s happening in their child’s class. For example, class/year Facebook groups, email groups, or chats (through apps such as WhatsApp).</w:t>
            </w:r>
          </w:p>
          <w:p w14:paraId="4B988A85" w14:textId="77777777" w:rsidR="007A415B" w:rsidRPr="00D21C1F" w:rsidRDefault="007A415B" w:rsidP="009E36AF">
            <w:pPr>
              <w:pStyle w:val="NoSpacing"/>
              <w:ind w:firstLine="155"/>
              <w:rPr>
                <w:rFonts w:cstheme="minorHAnsi"/>
                <w:sz w:val="24"/>
                <w:szCs w:val="24"/>
              </w:rPr>
            </w:pPr>
          </w:p>
          <w:p w14:paraId="3606F3AC" w14:textId="77777777" w:rsidR="007A415B" w:rsidRPr="00D21C1F" w:rsidRDefault="007A415B" w:rsidP="009E36AF">
            <w:pPr>
              <w:pStyle w:val="NoSpacing"/>
              <w:ind w:firstLine="155"/>
              <w:rPr>
                <w:rFonts w:cstheme="minorHAnsi"/>
                <w:sz w:val="24"/>
                <w:szCs w:val="24"/>
              </w:rPr>
            </w:pPr>
            <w:r w:rsidRPr="00D21C1F">
              <w:rPr>
                <w:rFonts w:cstheme="minorHAnsi"/>
                <w:sz w:val="24"/>
                <w:szCs w:val="24"/>
              </w:rPr>
              <w:t xml:space="preserve">When communicating with the school via official communication channels, or using private/independent channels to talk about the school, I will: </w:t>
            </w:r>
          </w:p>
          <w:p w14:paraId="43BEE1C7" w14:textId="77777777" w:rsidR="007A415B" w:rsidRPr="00D21C1F" w:rsidRDefault="007A415B" w:rsidP="009E36AF">
            <w:pPr>
              <w:pStyle w:val="NoSpacing"/>
              <w:numPr>
                <w:ilvl w:val="0"/>
                <w:numId w:val="14"/>
              </w:numPr>
              <w:ind w:firstLine="155"/>
              <w:rPr>
                <w:rFonts w:cstheme="minorHAnsi"/>
                <w:sz w:val="24"/>
                <w:szCs w:val="24"/>
              </w:rPr>
            </w:pPr>
            <w:r w:rsidRPr="00D21C1F">
              <w:rPr>
                <w:rFonts w:cstheme="minorHAnsi"/>
                <w:sz w:val="24"/>
                <w:szCs w:val="24"/>
              </w:rPr>
              <w:t xml:space="preserve">Be respectful towards members of staff, and the school, </w:t>
            </w:r>
            <w:proofErr w:type="gramStart"/>
            <w:r w:rsidRPr="00D21C1F">
              <w:rPr>
                <w:rFonts w:cstheme="minorHAnsi"/>
                <w:sz w:val="24"/>
                <w:szCs w:val="24"/>
              </w:rPr>
              <w:t>at all times</w:t>
            </w:r>
            <w:proofErr w:type="gramEnd"/>
            <w:r w:rsidRPr="00D21C1F">
              <w:rPr>
                <w:rFonts w:cstheme="minorHAnsi"/>
                <w:sz w:val="24"/>
                <w:szCs w:val="24"/>
              </w:rPr>
              <w:t xml:space="preserve"> </w:t>
            </w:r>
          </w:p>
          <w:p w14:paraId="0CE87666" w14:textId="77777777" w:rsidR="007A415B" w:rsidRPr="00D21C1F" w:rsidRDefault="007A415B" w:rsidP="009E36AF">
            <w:pPr>
              <w:pStyle w:val="NoSpacing"/>
              <w:numPr>
                <w:ilvl w:val="0"/>
                <w:numId w:val="14"/>
              </w:numPr>
              <w:ind w:firstLine="155"/>
              <w:rPr>
                <w:rFonts w:cstheme="minorHAnsi"/>
                <w:sz w:val="24"/>
                <w:szCs w:val="24"/>
              </w:rPr>
            </w:pPr>
            <w:r w:rsidRPr="00D21C1F">
              <w:rPr>
                <w:rFonts w:cstheme="minorHAnsi"/>
                <w:sz w:val="24"/>
                <w:szCs w:val="24"/>
              </w:rPr>
              <w:t xml:space="preserve">Be respectful of other parents/carers and children </w:t>
            </w:r>
          </w:p>
          <w:p w14:paraId="4D12D822" w14:textId="77777777" w:rsidR="007A415B" w:rsidRPr="00D21C1F" w:rsidRDefault="007A415B" w:rsidP="009E36AF">
            <w:pPr>
              <w:pStyle w:val="NoSpacing"/>
              <w:numPr>
                <w:ilvl w:val="0"/>
                <w:numId w:val="14"/>
              </w:numPr>
              <w:ind w:firstLine="155"/>
              <w:rPr>
                <w:rFonts w:cstheme="minorHAnsi"/>
                <w:sz w:val="24"/>
                <w:szCs w:val="24"/>
              </w:rPr>
            </w:pPr>
            <w:r w:rsidRPr="00D21C1F">
              <w:rPr>
                <w:rFonts w:cstheme="minorHAnsi"/>
                <w:sz w:val="24"/>
                <w:szCs w:val="24"/>
              </w:rPr>
              <w:t xml:space="preserve">Direct any complaints or concerns through the school’s official channels, so they can be dealt with in line with the school’s complaints procedure </w:t>
            </w:r>
          </w:p>
          <w:p w14:paraId="66FA6937" w14:textId="77777777" w:rsidR="007A415B" w:rsidRPr="00D21C1F" w:rsidRDefault="007A415B" w:rsidP="009E36AF">
            <w:pPr>
              <w:pStyle w:val="NoSpacing"/>
              <w:ind w:firstLine="155"/>
              <w:rPr>
                <w:rFonts w:cstheme="minorHAnsi"/>
                <w:sz w:val="24"/>
                <w:szCs w:val="24"/>
              </w:rPr>
            </w:pPr>
          </w:p>
          <w:p w14:paraId="2FA34D28" w14:textId="77777777" w:rsidR="007A415B" w:rsidRPr="00D21C1F" w:rsidRDefault="007A415B" w:rsidP="00823AC3">
            <w:pPr>
              <w:pStyle w:val="NoSpacing"/>
              <w:ind w:firstLine="10"/>
              <w:rPr>
                <w:rFonts w:cstheme="minorHAnsi"/>
                <w:sz w:val="24"/>
                <w:szCs w:val="24"/>
              </w:rPr>
            </w:pPr>
            <w:r w:rsidRPr="00D21C1F">
              <w:rPr>
                <w:rFonts w:cstheme="minorHAnsi"/>
                <w:sz w:val="24"/>
                <w:szCs w:val="24"/>
              </w:rPr>
              <w:t xml:space="preserve">I will not: </w:t>
            </w:r>
          </w:p>
          <w:p w14:paraId="26D3B9C5" w14:textId="77777777" w:rsidR="007A415B" w:rsidRPr="00D21C1F" w:rsidRDefault="007A415B" w:rsidP="00823AC3">
            <w:pPr>
              <w:pStyle w:val="NoSpacing"/>
              <w:ind w:firstLine="10"/>
              <w:rPr>
                <w:rFonts w:cstheme="minorHAnsi"/>
                <w:sz w:val="24"/>
                <w:szCs w:val="24"/>
              </w:rPr>
            </w:pPr>
            <w:r w:rsidRPr="00D21C1F">
              <w:rPr>
                <w:rFonts w:cstheme="minorHAnsi"/>
                <w:sz w:val="24"/>
                <w:szCs w:val="24"/>
              </w:rPr>
              <w:t xml:space="preserve">Use private groups, the school’s Facebook page, or personal social media to complain about or criticise members of staff. This is not </w:t>
            </w:r>
            <w:proofErr w:type="gramStart"/>
            <w:r w:rsidRPr="00D21C1F">
              <w:rPr>
                <w:rFonts w:cstheme="minorHAnsi"/>
                <w:sz w:val="24"/>
                <w:szCs w:val="24"/>
              </w:rPr>
              <w:t>constructive</w:t>
            </w:r>
            <w:proofErr w:type="gramEnd"/>
            <w:r w:rsidRPr="00D21C1F">
              <w:rPr>
                <w:rFonts w:cstheme="minorHAnsi"/>
                <w:sz w:val="24"/>
                <w:szCs w:val="24"/>
              </w:rPr>
              <w:t xml:space="preserve"> and the school can’t improve or address issues if they aren’t raised in an appropriate way Use private groups, the school’s Facebook page, or personal social media to complain about, or try to resolve, a behaviour issue involving other pupils. </w:t>
            </w:r>
          </w:p>
          <w:p w14:paraId="238A83EC" w14:textId="77777777" w:rsidR="007A415B" w:rsidRPr="00D21C1F" w:rsidRDefault="007A415B" w:rsidP="00823AC3">
            <w:pPr>
              <w:pStyle w:val="NoSpacing"/>
              <w:ind w:firstLine="10"/>
              <w:rPr>
                <w:rFonts w:cstheme="minorHAnsi"/>
                <w:sz w:val="24"/>
                <w:szCs w:val="24"/>
              </w:rPr>
            </w:pPr>
          </w:p>
          <w:p w14:paraId="13F3C7E8" w14:textId="77777777" w:rsidR="007A415B" w:rsidRPr="00D21C1F" w:rsidRDefault="007A415B" w:rsidP="00823AC3">
            <w:pPr>
              <w:pStyle w:val="NoSpacing"/>
              <w:ind w:firstLine="10"/>
              <w:rPr>
                <w:rFonts w:cstheme="minorHAnsi"/>
                <w:sz w:val="24"/>
                <w:szCs w:val="24"/>
              </w:rPr>
            </w:pPr>
            <w:r w:rsidRPr="00D21C1F">
              <w:rPr>
                <w:rFonts w:cstheme="minorHAnsi"/>
                <w:sz w:val="24"/>
                <w:szCs w:val="24"/>
              </w:rPr>
              <w:t>I will contact the school and speak to the appropriate member of staff [i.e. the class teacher in the first instance] if I’m aware of a specific behaviour issue or incident.</w:t>
            </w:r>
          </w:p>
          <w:p w14:paraId="0A48DA96" w14:textId="77777777" w:rsidR="007A415B" w:rsidRPr="00D21C1F" w:rsidRDefault="007A415B" w:rsidP="00823AC3">
            <w:pPr>
              <w:pStyle w:val="NoSpacing"/>
              <w:ind w:firstLine="10"/>
              <w:rPr>
                <w:rFonts w:cstheme="minorHAnsi"/>
                <w:sz w:val="24"/>
                <w:szCs w:val="24"/>
              </w:rPr>
            </w:pPr>
          </w:p>
          <w:p w14:paraId="27F67506" w14:textId="77777777" w:rsidR="007A415B" w:rsidRPr="00D21C1F" w:rsidRDefault="007A415B" w:rsidP="00823AC3">
            <w:pPr>
              <w:pStyle w:val="NoSpacing"/>
              <w:ind w:firstLine="10"/>
              <w:rPr>
                <w:rFonts w:cstheme="minorHAnsi"/>
                <w:sz w:val="24"/>
                <w:szCs w:val="24"/>
              </w:rPr>
            </w:pPr>
            <w:r w:rsidRPr="00D21C1F">
              <w:rPr>
                <w:rFonts w:cstheme="minorHAnsi"/>
                <w:sz w:val="24"/>
                <w:szCs w:val="24"/>
              </w:rPr>
              <w:t>I will not upload or share photos or videos on social media of any child other than my own, unless I have the permission of other children’s parents/carers.</w:t>
            </w:r>
          </w:p>
        </w:tc>
      </w:tr>
      <w:tr w:rsidR="007A415B" w:rsidRPr="00D21C1F" w14:paraId="75BC5E4E" w14:textId="77777777" w:rsidTr="007A415B">
        <w:tc>
          <w:tcPr>
            <w:tcW w:w="4508" w:type="dxa"/>
          </w:tcPr>
          <w:p w14:paraId="187239DF" w14:textId="77777777" w:rsidR="007A415B" w:rsidRPr="00D21C1F" w:rsidRDefault="007A415B" w:rsidP="009E36AF">
            <w:pPr>
              <w:pStyle w:val="NoSpacing"/>
              <w:ind w:firstLine="155"/>
              <w:rPr>
                <w:b/>
                <w:bCs/>
                <w:sz w:val="24"/>
                <w:szCs w:val="24"/>
              </w:rPr>
            </w:pPr>
            <w:r w:rsidRPr="00D21C1F">
              <w:rPr>
                <w:b/>
                <w:bCs/>
                <w:sz w:val="24"/>
                <w:szCs w:val="24"/>
              </w:rPr>
              <w:t>Signed:</w:t>
            </w:r>
          </w:p>
        </w:tc>
        <w:tc>
          <w:tcPr>
            <w:tcW w:w="4508" w:type="dxa"/>
          </w:tcPr>
          <w:p w14:paraId="7122E46B" w14:textId="77777777" w:rsidR="007A415B" w:rsidRPr="00D21C1F" w:rsidRDefault="007A415B" w:rsidP="009E36AF">
            <w:pPr>
              <w:pStyle w:val="NoSpacing"/>
              <w:ind w:firstLine="155"/>
              <w:rPr>
                <w:b/>
                <w:bCs/>
                <w:sz w:val="24"/>
                <w:szCs w:val="24"/>
              </w:rPr>
            </w:pPr>
            <w:r w:rsidRPr="00D21C1F">
              <w:rPr>
                <w:b/>
                <w:bCs/>
                <w:sz w:val="24"/>
                <w:szCs w:val="24"/>
              </w:rPr>
              <w:t>Date:</w:t>
            </w:r>
          </w:p>
          <w:p w14:paraId="62A1D6DA" w14:textId="77777777" w:rsidR="007A415B" w:rsidRPr="00D21C1F" w:rsidRDefault="007A415B" w:rsidP="009E36AF">
            <w:pPr>
              <w:pStyle w:val="NoSpacing"/>
              <w:ind w:firstLine="155"/>
              <w:rPr>
                <w:b/>
                <w:bCs/>
                <w:sz w:val="24"/>
                <w:szCs w:val="24"/>
              </w:rPr>
            </w:pPr>
          </w:p>
        </w:tc>
      </w:tr>
    </w:tbl>
    <w:p w14:paraId="609404B9" w14:textId="77777777" w:rsidR="00025EC5" w:rsidRPr="00D21C1F" w:rsidRDefault="0018454C" w:rsidP="009E36AF">
      <w:pPr>
        <w:spacing w:after="91" w:line="259" w:lineRule="auto"/>
        <w:ind w:left="1688" w:right="0" w:firstLine="155"/>
        <w:rPr>
          <w:rFonts w:ascii="Arial" w:hAnsi="Arial" w:cs="Arial"/>
        </w:rPr>
      </w:pPr>
      <w:r w:rsidRPr="00D21C1F">
        <w:rPr>
          <w:rFonts w:ascii="Arial" w:hAnsi="Arial" w:cs="Arial"/>
        </w:rPr>
        <w:t xml:space="preserve">   </w:t>
      </w:r>
    </w:p>
    <w:p w14:paraId="29862505" w14:textId="77777777" w:rsidR="00025EC5" w:rsidRPr="00D21C1F" w:rsidRDefault="0018454C" w:rsidP="009E36AF">
      <w:pPr>
        <w:spacing w:after="91" w:line="259" w:lineRule="auto"/>
        <w:ind w:left="1688" w:right="0" w:firstLine="155"/>
        <w:rPr>
          <w:rFonts w:ascii="Arial" w:hAnsi="Arial" w:cs="Arial"/>
        </w:rPr>
      </w:pPr>
      <w:r w:rsidRPr="00D21C1F">
        <w:rPr>
          <w:rFonts w:ascii="Arial" w:hAnsi="Arial" w:cs="Arial"/>
        </w:rPr>
        <w:t xml:space="preserve">   </w:t>
      </w:r>
    </w:p>
    <w:p w14:paraId="1A46F54E" w14:textId="77777777" w:rsidR="00025EC5" w:rsidRPr="00D21C1F" w:rsidRDefault="0018454C" w:rsidP="009E36AF">
      <w:pPr>
        <w:spacing w:after="0" w:line="259" w:lineRule="auto"/>
        <w:ind w:left="1688" w:right="0" w:firstLine="155"/>
        <w:rPr>
          <w:rFonts w:ascii="Arial" w:hAnsi="Arial" w:cs="Arial"/>
        </w:rPr>
      </w:pPr>
      <w:r w:rsidRPr="00D21C1F">
        <w:rPr>
          <w:rFonts w:ascii="Arial" w:hAnsi="Arial" w:cs="Arial"/>
        </w:rPr>
        <w:t xml:space="preserve">   </w:t>
      </w:r>
    </w:p>
    <w:p w14:paraId="2F3D6590" w14:textId="3CA96AF2" w:rsidR="00025EC5" w:rsidRPr="00D21C1F" w:rsidRDefault="0018454C" w:rsidP="009E36AF">
      <w:pPr>
        <w:pStyle w:val="Heading3"/>
        <w:numPr>
          <w:ilvl w:val="0"/>
          <w:numId w:val="0"/>
        </w:numPr>
        <w:ind w:left="1673" w:firstLine="155"/>
        <w:rPr>
          <w:rFonts w:ascii="Arial" w:hAnsi="Arial" w:cs="Arial"/>
        </w:rPr>
      </w:pPr>
      <w:r w:rsidRPr="00D21C1F">
        <w:rPr>
          <w:rFonts w:ascii="Arial" w:hAnsi="Arial" w:cs="Arial"/>
        </w:rPr>
        <w:lastRenderedPageBreak/>
        <w:t>Appendix 3: Acceptable use agreement</w:t>
      </w:r>
      <w:r w:rsidR="00F118DF" w:rsidRPr="00D21C1F">
        <w:rPr>
          <w:rFonts w:ascii="Arial" w:hAnsi="Arial" w:cs="Arial"/>
        </w:rPr>
        <w:t xml:space="preserve"> for pupils </w:t>
      </w:r>
      <w:r w:rsidRPr="00D21C1F">
        <w:rPr>
          <w:rFonts w:ascii="Arial" w:hAnsi="Arial" w:cs="Arial"/>
          <w:color w:val="12263F"/>
        </w:rPr>
        <w:t xml:space="preserve"> </w:t>
      </w:r>
      <w:r w:rsidRPr="00D21C1F">
        <w:rPr>
          <w:rFonts w:ascii="Arial" w:hAnsi="Arial" w:cs="Arial"/>
        </w:rPr>
        <w:t xml:space="preserve"> </w:t>
      </w:r>
    </w:p>
    <w:p w14:paraId="4CD175A2" w14:textId="77777777" w:rsidR="009E36AF" w:rsidRPr="00D21C1F" w:rsidRDefault="0018454C" w:rsidP="009E36AF">
      <w:pPr>
        <w:spacing w:after="0" w:line="259" w:lineRule="auto"/>
        <w:ind w:left="1985" w:right="0" w:firstLine="0"/>
        <w:rPr>
          <w:rFonts w:ascii="Arial" w:hAnsi="Arial" w:cs="Arial"/>
        </w:rPr>
      </w:pPr>
      <w:r w:rsidRPr="00D21C1F">
        <w:rPr>
          <w:rFonts w:ascii="Arial" w:hAnsi="Arial" w:cs="Arial"/>
        </w:rPr>
        <w:t xml:space="preserve">   </w:t>
      </w:r>
    </w:p>
    <w:tbl>
      <w:tblPr>
        <w:tblStyle w:val="TableGrid0"/>
        <w:tblW w:w="9639" w:type="dxa"/>
        <w:tblInd w:w="1130" w:type="dxa"/>
        <w:tblLook w:val="04A0" w:firstRow="1" w:lastRow="0" w:firstColumn="1" w:lastColumn="0" w:noHBand="0" w:noVBand="1"/>
      </w:tblPr>
      <w:tblGrid>
        <w:gridCol w:w="4935"/>
        <w:gridCol w:w="4704"/>
      </w:tblGrid>
      <w:tr w:rsidR="009E36AF" w:rsidRPr="00D21C1F" w14:paraId="119379D0" w14:textId="77777777" w:rsidTr="00D21C1F">
        <w:trPr>
          <w:trHeight w:val="1676"/>
        </w:trPr>
        <w:tc>
          <w:tcPr>
            <w:tcW w:w="9639" w:type="dxa"/>
            <w:gridSpan w:val="2"/>
            <w:shd w:val="clear" w:color="auto" w:fill="FFFFFF" w:themeFill="background1"/>
          </w:tcPr>
          <w:p w14:paraId="1A9A9AF3" w14:textId="77777777" w:rsidR="009E36AF" w:rsidRPr="00D21C1F" w:rsidRDefault="009E36AF" w:rsidP="009E36AF">
            <w:pPr>
              <w:spacing w:after="0" w:line="240" w:lineRule="auto"/>
              <w:ind w:left="0" w:right="0" w:firstLine="0"/>
              <w:jc w:val="center"/>
              <w:rPr>
                <w:rFonts w:asciiTheme="minorHAnsi" w:eastAsiaTheme="minorEastAsia" w:hAnsiTheme="minorHAnsi" w:cstheme="minorBidi"/>
                <w:color w:val="auto"/>
                <w:szCs w:val="24"/>
              </w:rPr>
            </w:pPr>
          </w:p>
          <w:p w14:paraId="3837209D" w14:textId="77777777" w:rsidR="009E36AF" w:rsidRPr="00D21C1F" w:rsidRDefault="009E36AF" w:rsidP="009E36AF">
            <w:pPr>
              <w:spacing w:after="0" w:line="240" w:lineRule="auto"/>
              <w:ind w:left="0" w:right="264" w:firstLine="0"/>
              <w:jc w:val="center"/>
              <w:rPr>
                <w:rFonts w:asciiTheme="minorHAnsi" w:eastAsiaTheme="minorEastAsia" w:hAnsiTheme="minorHAnsi" w:cstheme="minorBidi"/>
                <w:b/>
                <w:bCs/>
                <w:color w:val="auto"/>
                <w:szCs w:val="24"/>
                <w:u w:val="single"/>
              </w:rPr>
            </w:pPr>
            <w:r w:rsidRPr="00D21C1F">
              <w:rPr>
                <w:rFonts w:asciiTheme="minorHAnsi" w:eastAsiaTheme="minorEastAsia" w:hAnsiTheme="minorHAnsi" w:cstheme="minorBidi"/>
                <w:b/>
                <w:bCs/>
                <w:color w:val="auto"/>
                <w:szCs w:val="24"/>
                <w:u w:val="single"/>
              </w:rPr>
              <w:t>Acceptable use of the internet – agreement for pupils</w:t>
            </w:r>
          </w:p>
          <w:p w14:paraId="35EAF3B0" w14:textId="535AC5D0" w:rsidR="009E36AF" w:rsidRPr="00D21C1F" w:rsidRDefault="00F118DF" w:rsidP="009E36AF">
            <w:pPr>
              <w:spacing w:after="0" w:line="240" w:lineRule="auto"/>
              <w:ind w:left="0" w:right="0" w:firstLine="0"/>
              <w:jc w:val="center"/>
              <w:rPr>
                <w:rFonts w:asciiTheme="minorHAnsi" w:eastAsiaTheme="minorEastAsia" w:hAnsiTheme="minorHAnsi" w:cstheme="minorBidi"/>
                <w:color w:val="auto"/>
                <w:szCs w:val="24"/>
              </w:rPr>
            </w:pPr>
            <w:r w:rsidRPr="00D21C1F">
              <w:rPr>
                <w:rFonts w:asciiTheme="minorHAnsi" w:hAnsiTheme="minorHAnsi" w:cstheme="minorHAnsi"/>
                <w:noProof/>
              </w:rPr>
              <w:drawing>
                <wp:anchor distT="0" distB="0" distL="114300" distR="114300" simplePos="0" relativeHeight="251662336" behindDoc="0" locked="0" layoutInCell="1" allowOverlap="1" wp14:anchorId="5C639DD1" wp14:editId="154854DD">
                  <wp:simplePos x="0" y="0"/>
                  <wp:positionH relativeFrom="page">
                    <wp:posOffset>2831465</wp:posOffset>
                  </wp:positionH>
                  <wp:positionV relativeFrom="paragraph">
                    <wp:posOffset>128905</wp:posOffset>
                  </wp:positionV>
                  <wp:extent cx="429320" cy="431800"/>
                  <wp:effectExtent l="0" t="0" r="8890" b="6350"/>
                  <wp:wrapNone/>
                  <wp:docPr id="654242349" name="Picture 65424234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429320" cy="4318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E36AF" w:rsidRPr="00D21C1F" w14:paraId="2FF614A2" w14:textId="77777777" w:rsidTr="00D21C1F">
        <w:trPr>
          <w:trHeight w:val="563"/>
        </w:trPr>
        <w:tc>
          <w:tcPr>
            <w:tcW w:w="9639" w:type="dxa"/>
            <w:gridSpan w:val="2"/>
          </w:tcPr>
          <w:p w14:paraId="61B4CFFE" w14:textId="77777777" w:rsidR="009E36AF" w:rsidRPr="00D21C1F" w:rsidRDefault="009E36AF" w:rsidP="009E36AF">
            <w:pPr>
              <w:spacing w:after="0" w:line="240" w:lineRule="auto"/>
              <w:ind w:left="0" w:right="0" w:firstLine="0"/>
              <w:rPr>
                <w:rFonts w:asciiTheme="minorHAnsi" w:eastAsiaTheme="minorEastAsia" w:hAnsiTheme="minorHAnsi" w:cstheme="minorBidi"/>
                <w:b/>
                <w:bCs/>
                <w:color w:val="auto"/>
                <w:szCs w:val="24"/>
              </w:rPr>
            </w:pPr>
            <w:r w:rsidRPr="00D21C1F">
              <w:rPr>
                <w:rFonts w:asciiTheme="minorHAnsi" w:eastAsiaTheme="minorEastAsia" w:hAnsiTheme="minorHAnsi" w:cstheme="minorBidi"/>
                <w:b/>
                <w:bCs/>
                <w:color w:val="auto"/>
                <w:szCs w:val="24"/>
              </w:rPr>
              <w:t>Name of pupil:</w:t>
            </w:r>
          </w:p>
          <w:p w14:paraId="709C1C49" w14:textId="77777777" w:rsidR="009E36AF" w:rsidRPr="00D21C1F" w:rsidRDefault="009E36AF" w:rsidP="009E36AF">
            <w:pPr>
              <w:spacing w:after="0" w:line="240" w:lineRule="auto"/>
              <w:ind w:left="0" w:right="0" w:firstLine="0"/>
              <w:rPr>
                <w:rFonts w:asciiTheme="minorHAnsi" w:eastAsiaTheme="minorEastAsia" w:hAnsiTheme="minorHAnsi" w:cstheme="minorBidi"/>
                <w:b/>
                <w:bCs/>
                <w:color w:val="auto"/>
                <w:szCs w:val="24"/>
              </w:rPr>
            </w:pPr>
          </w:p>
        </w:tc>
      </w:tr>
      <w:tr w:rsidR="009E36AF" w:rsidRPr="00D21C1F" w14:paraId="3FC1CBC0" w14:textId="77777777" w:rsidTr="00D21C1F">
        <w:trPr>
          <w:trHeight w:val="6544"/>
        </w:trPr>
        <w:tc>
          <w:tcPr>
            <w:tcW w:w="9639" w:type="dxa"/>
            <w:gridSpan w:val="2"/>
          </w:tcPr>
          <w:p w14:paraId="0E8244ED" w14:textId="77777777" w:rsidR="009E36AF" w:rsidRPr="00D21C1F" w:rsidRDefault="009E36AF" w:rsidP="009E36AF">
            <w:pPr>
              <w:spacing w:after="0" w:line="240" w:lineRule="auto"/>
              <w:ind w:left="22" w:right="0" w:firstLine="22"/>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When I use the school’s ICT facilities (like IPADS and computers) and internet in school:</w:t>
            </w:r>
          </w:p>
          <w:p w14:paraId="369AE2CF" w14:textId="77777777" w:rsidR="009E36AF" w:rsidRPr="00D21C1F" w:rsidRDefault="009E36AF" w:rsidP="009E36AF">
            <w:pPr>
              <w:numPr>
                <w:ilvl w:val="0"/>
                <w:numId w:val="15"/>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I will ask permission before using the Internet</w:t>
            </w:r>
          </w:p>
          <w:p w14:paraId="6EFBE734" w14:textId="77777777" w:rsidR="009E36AF" w:rsidRPr="00D21C1F" w:rsidRDefault="009E36AF" w:rsidP="009E36AF">
            <w:pPr>
              <w:numPr>
                <w:ilvl w:val="0"/>
                <w:numId w:val="15"/>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I will use my own login and passwords</w:t>
            </w:r>
          </w:p>
          <w:p w14:paraId="50E1A515" w14:textId="77777777" w:rsidR="009E36AF" w:rsidRPr="00D21C1F" w:rsidRDefault="009E36AF" w:rsidP="009E36AF">
            <w:pPr>
              <w:numPr>
                <w:ilvl w:val="0"/>
                <w:numId w:val="15"/>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I will only look at or delete my own files</w:t>
            </w:r>
          </w:p>
          <w:p w14:paraId="7B8705BF" w14:textId="77777777" w:rsidR="009E36AF" w:rsidRPr="00D21C1F" w:rsidRDefault="009E36AF" w:rsidP="009E36AF">
            <w:pPr>
              <w:numPr>
                <w:ilvl w:val="0"/>
                <w:numId w:val="15"/>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I understand that I must not bring my own device into school [including SMART watches]</w:t>
            </w:r>
          </w:p>
          <w:p w14:paraId="05F4588A" w14:textId="77777777" w:rsidR="009E36AF" w:rsidRPr="00D21C1F" w:rsidRDefault="009E36AF" w:rsidP="009E36AF">
            <w:pPr>
              <w:numPr>
                <w:ilvl w:val="0"/>
                <w:numId w:val="15"/>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I will only email people my teacher has approved for learning purposes</w:t>
            </w:r>
          </w:p>
          <w:p w14:paraId="09F56C32" w14:textId="77777777" w:rsidR="009E36AF" w:rsidRPr="00D21C1F" w:rsidRDefault="009E36AF" w:rsidP="009E36AF">
            <w:pPr>
              <w:numPr>
                <w:ilvl w:val="0"/>
                <w:numId w:val="15"/>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I will ask for permission before opening an email or an email attachment sent by someone I do not know</w:t>
            </w:r>
          </w:p>
          <w:p w14:paraId="27446746" w14:textId="77777777" w:rsidR="009E36AF" w:rsidRPr="00D21C1F" w:rsidRDefault="009E36AF" w:rsidP="009E36AF">
            <w:pPr>
              <w:numPr>
                <w:ilvl w:val="0"/>
                <w:numId w:val="15"/>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The messages I send will be polite and sensible</w:t>
            </w:r>
          </w:p>
          <w:p w14:paraId="063AA93F" w14:textId="77777777" w:rsidR="009E36AF" w:rsidRPr="00D21C1F" w:rsidRDefault="009E36AF" w:rsidP="009E36AF">
            <w:pPr>
              <w:numPr>
                <w:ilvl w:val="0"/>
                <w:numId w:val="15"/>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I understand that I must not give my home address or phone number, or arrange to meet someone I do not know</w:t>
            </w:r>
          </w:p>
          <w:p w14:paraId="137B8DF0" w14:textId="77777777" w:rsidR="009E36AF" w:rsidRPr="00D21C1F" w:rsidRDefault="009E36AF" w:rsidP="009E36AF">
            <w:pPr>
              <w:numPr>
                <w:ilvl w:val="0"/>
                <w:numId w:val="15"/>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 xml:space="preserve">I will not use Internet chat </w:t>
            </w:r>
          </w:p>
          <w:p w14:paraId="0600DE92" w14:textId="77777777" w:rsidR="009E36AF" w:rsidRPr="00D21C1F" w:rsidRDefault="009E36AF" w:rsidP="009E36AF">
            <w:pPr>
              <w:numPr>
                <w:ilvl w:val="0"/>
                <w:numId w:val="15"/>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I will not use the Internet for playing games that I haven’t been given permission to go on</w:t>
            </w:r>
          </w:p>
          <w:p w14:paraId="6A674B39" w14:textId="77777777" w:rsidR="009E36AF" w:rsidRPr="00D21C1F" w:rsidRDefault="009E36AF" w:rsidP="009E36AF">
            <w:pPr>
              <w:numPr>
                <w:ilvl w:val="0"/>
                <w:numId w:val="15"/>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If I see anything I am unhappy with or if I receive messages I do not like, I will tell the teacher or a TRUSTED ADULT immediately</w:t>
            </w:r>
          </w:p>
          <w:p w14:paraId="17BDAECA" w14:textId="77777777" w:rsidR="009E36AF" w:rsidRPr="00D21C1F" w:rsidRDefault="009E36AF" w:rsidP="009E36AF">
            <w:pPr>
              <w:numPr>
                <w:ilvl w:val="0"/>
                <w:numId w:val="15"/>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I understand that the school may check my computer files and the Internet sites I visit</w:t>
            </w:r>
          </w:p>
          <w:p w14:paraId="62E73021" w14:textId="77777777" w:rsidR="009E36AF" w:rsidRPr="00D21C1F" w:rsidRDefault="009E36AF" w:rsidP="009E36AF">
            <w:pPr>
              <w:numPr>
                <w:ilvl w:val="0"/>
                <w:numId w:val="15"/>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 xml:space="preserve">I understand that if I deliberately break these rules, I may not be allowed to use the Internet or </w:t>
            </w:r>
            <w:proofErr w:type="gramStart"/>
            <w:r w:rsidRPr="00D21C1F">
              <w:rPr>
                <w:rFonts w:asciiTheme="minorHAnsi" w:eastAsiaTheme="minorEastAsia" w:hAnsiTheme="minorHAnsi" w:cstheme="minorBidi"/>
                <w:color w:val="auto"/>
                <w:szCs w:val="24"/>
              </w:rPr>
              <w:t>computers</w:t>
            </w:r>
            <w:proofErr w:type="gramEnd"/>
            <w:r w:rsidRPr="00D21C1F">
              <w:rPr>
                <w:rFonts w:asciiTheme="minorHAnsi" w:eastAsiaTheme="minorEastAsia" w:hAnsiTheme="minorHAnsi" w:cstheme="minorBidi"/>
                <w:color w:val="auto"/>
                <w:szCs w:val="24"/>
              </w:rPr>
              <w:t xml:space="preserve"> and my parents will be informed</w:t>
            </w:r>
          </w:p>
          <w:p w14:paraId="5A2E5D65" w14:textId="77777777" w:rsidR="009E36AF" w:rsidRPr="00D21C1F" w:rsidRDefault="009E36AF" w:rsidP="009E36AF">
            <w:pPr>
              <w:spacing w:after="0" w:line="240" w:lineRule="auto"/>
              <w:ind w:left="0" w:right="0" w:firstLine="0"/>
              <w:rPr>
                <w:rFonts w:asciiTheme="minorHAnsi" w:eastAsiaTheme="minorEastAsia" w:hAnsiTheme="minorHAnsi" w:cstheme="minorBidi"/>
                <w:color w:val="auto"/>
                <w:szCs w:val="24"/>
              </w:rPr>
            </w:pPr>
          </w:p>
        </w:tc>
      </w:tr>
      <w:tr w:rsidR="009E36AF" w:rsidRPr="00D21C1F" w14:paraId="7F261E5A" w14:textId="77777777" w:rsidTr="00D21C1F">
        <w:trPr>
          <w:trHeight w:val="578"/>
        </w:trPr>
        <w:tc>
          <w:tcPr>
            <w:tcW w:w="4935" w:type="dxa"/>
          </w:tcPr>
          <w:p w14:paraId="08B25959" w14:textId="77777777" w:rsidR="009E36AF" w:rsidRPr="00D21C1F" w:rsidRDefault="009E36AF" w:rsidP="009E36AF">
            <w:pPr>
              <w:spacing w:after="0" w:line="240" w:lineRule="auto"/>
              <w:ind w:left="0" w:right="0" w:firstLine="0"/>
              <w:rPr>
                <w:rFonts w:asciiTheme="minorHAnsi" w:eastAsiaTheme="minorEastAsia" w:hAnsiTheme="minorHAnsi" w:cstheme="minorBidi"/>
                <w:b/>
                <w:bCs/>
                <w:color w:val="auto"/>
                <w:szCs w:val="24"/>
              </w:rPr>
            </w:pPr>
            <w:r w:rsidRPr="00D21C1F">
              <w:rPr>
                <w:rFonts w:asciiTheme="minorHAnsi" w:eastAsiaTheme="minorEastAsia" w:hAnsiTheme="minorHAnsi" w:cstheme="minorBidi"/>
                <w:b/>
                <w:bCs/>
                <w:color w:val="auto"/>
                <w:szCs w:val="24"/>
              </w:rPr>
              <w:t>Signed (pupil):</w:t>
            </w:r>
          </w:p>
        </w:tc>
        <w:tc>
          <w:tcPr>
            <w:tcW w:w="4704" w:type="dxa"/>
          </w:tcPr>
          <w:p w14:paraId="3D1A6195" w14:textId="77777777" w:rsidR="009E36AF" w:rsidRPr="00D21C1F" w:rsidRDefault="009E36AF" w:rsidP="009E36AF">
            <w:pPr>
              <w:spacing w:after="0" w:line="240" w:lineRule="auto"/>
              <w:ind w:left="0" w:right="0" w:firstLine="0"/>
              <w:rPr>
                <w:rFonts w:asciiTheme="minorHAnsi" w:eastAsiaTheme="minorEastAsia" w:hAnsiTheme="minorHAnsi" w:cstheme="minorBidi"/>
                <w:b/>
                <w:bCs/>
                <w:color w:val="auto"/>
                <w:szCs w:val="24"/>
              </w:rPr>
            </w:pPr>
            <w:r w:rsidRPr="00D21C1F">
              <w:rPr>
                <w:rFonts w:asciiTheme="minorHAnsi" w:eastAsiaTheme="minorEastAsia" w:hAnsiTheme="minorHAnsi" w:cstheme="minorBidi"/>
                <w:b/>
                <w:bCs/>
                <w:color w:val="auto"/>
                <w:szCs w:val="24"/>
              </w:rPr>
              <w:t>Date:</w:t>
            </w:r>
          </w:p>
          <w:p w14:paraId="381E5816" w14:textId="77777777" w:rsidR="009E36AF" w:rsidRPr="00D21C1F" w:rsidRDefault="009E36AF" w:rsidP="009E36AF">
            <w:pPr>
              <w:spacing w:after="0" w:line="240" w:lineRule="auto"/>
              <w:ind w:left="0" w:right="0" w:firstLine="0"/>
              <w:rPr>
                <w:rFonts w:asciiTheme="minorHAnsi" w:eastAsiaTheme="minorEastAsia" w:hAnsiTheme="minorHAnsi" w:cstheme="minorBidi"/>
                <w:b/>
                <w:bCs/>
                <w:color w:val="auto"/>
                <w:szCs w:val="24"/>
              </w:rPr>
            </w:pPr>
          </w:p>
        </w:tc>
      </w:tr>
      <w:tr w:rsidR="009E36AF" w:rsidRPr="00D21C1F" w14:paraId="42E24A20" w14:textId="77777777" w:rsidTr="00D21C1F">
        <w:trPr>
          <w:trHeight w:val="1142"/>
        </w:trPr>
        <w:tc>
          <w:tcPr>
            <w:tcW w:w="9639" w:type="dxa"/>
            <w:gridSpan w:val="2"/>
          </w:tcPr>
          <w:p w14:paraId="74676525" w14:textId="77777777" w:rsidR="009E36AF" w:rsidRPr="00D21C1F" w:rsidRDefault="009E36AF" w:rsidP="009E36AF">
            <w:pPr>
              <w:spacing w:after="0" w:line="240" w:lineRule="auto"/>
              <w:ind w:left="0" w:right="0" w:firstLine="0"/>
              <w:rPr>
                <w:rFonts w:asciiTheme="minorHAnsi" w:eastAsiaTheme="minorEastAsia" w:hAnsiTheme="minorHAnsi" w:cstheme="minorBidi"/>
                <w:color w:val="auto"/>
                <w:szCs w:val="24"/>
              </w:rPr>
            </w:pPr>
            <w:r w:rsidRPr="00D21C1F">
              <w:rPr>
                <w:rFonts w:asciiTheme="minorHAnsi" w:eastAsiaTheme="minorEastAsia" w:hAnsiTheme="minorHAnsi" w:cstheme="minorBidi"/>
                <w:b/>
                <w:bCs/>
                <w:color w:val="auto"/>
                <w:szCs w:val="24"/>
              </w:rPr>
              <w:t>Parent/carer agreement:</w:t>
            </w:r>
            <w:r w:rsidRPr="00D21C1F">
              <w:rPr>
                <w:rFonts w:asciiTheme="minorHAnsi" w:eastAsiaTheme="minorEastAsia" w:hAnsiTheme="minorHAnsi" w:cstheme="minorBidi"/>
                <w:color w:val="auto"/>
                <w:szCs w:val="24"/>
              </w:rPr>
              <w:t xml:space="preserve"> </w:t>
            </w:r>
          </w:p>
          <w:p w14:paraId="3DA01F6C" w14:textId="77777777" w:rsidR="009E36AF" w:rsidRPr="00D21C1F" w:rsidRDefault="009E36AF" w:rsidP="009E36AF">
            <w:pPr>
              <w:spacing w:after="0" w:line="240" w:lineRule="auto"/>
              <w:ind w:left="0" w:right="0" w:firstLine="0"/>
              <w:rPr>
                <w:rFonts w:asciiTheme="minorHAnsi" w:eastAsiaTheme="minorEastAsia" w:hAnsiTheme="minorHAnsi" w:cstheme="minorBidi"/>
                <w:b/>
                <w:bCs/>
                <w:color w:val="auto"/>
                <w:szCs w:val="24"/>
              </w:rPr>
            </w:pPr>
            <w:r w:rsidRPr="00D21C1F">
              <w:rPr>
                <w:rFonts w:asciiTheme="minorHAnsi" w:eastAsiaTheme="minorEastAsia" w:hAnsiTheme="minorHAnsi" w:cstheme="minorBidi"/>
                <w:color w:val="auto"/>
                <w:szCs w:val="24"/>
              </w:rPr>
              <w:t>I agree to the conditions set out above for pupils using the school’s ICT systems and internet, and for using personal electronic devices in school, and will make sure my child understands these.</w:t>
            </w:r>
          </w:p>
        </w:tc>
      </w:tr>
      <w:tr w:rsidR="009E36AF" w:rsidRPr="00D21C1F" w14:paraId="6F3D0F7C" w14:textId="77777777" w:rsidTr="00D21C1F">
        <w:trPr>
          <w:trHeight w:val="578"/>
        </w:trPr>
        <w:tc>
          <w:tcPr>
            <w:tcW w:w="4935" w:type="dxa"/>
          </w:tcPr>
          <w:p w14:paraId="7E4289EF" w14:textId="77777777" w:rsidR="009E36AF" w:rsidRPr="00D21C1F" w:rsidRDefault="009E36AF" w:rsidP="009E36AF">
            <w:pPr>
              <w:spacing w:after="0" w:line="240" w:lineRule="auto"/>
              <w:ind w:left="0" w:right="0" w:firstLine="0"/>
              <w:rPr>
                <w:rFonts w:asciiTheme="minorHAnsi" w:eastAsiaTheme="minorEastAsia" w:hAnsiTheme="minorHAnsi" w:cstheme="minorBidi"/>
                <w:b/>
                <w:bCs/>
                <w:color w:val="auto"/>
                <w:szCs w:val="24"/>
              </w:rPr>
            </w:pPr>
            <w:r w:rsidRPr="00D21C1F">
              <w:rPr>
                <w:rFonts w:asciiTheme="minorHAnsi" w:eastAsiaTheme="minorEastAsia" w:hAnsiTheme="minorHAnsi" w:cstheme="minorBidi"/>
                <w:b/>
                <w:bCs/>
                <w:color w:val="auto"/>
                <w:szCs w:val="24"/>
              </w:rPr>
              <w:t>Signed (parent/carer):</w:t>
            </w:r>
          </w:p>
        </w:tc>
        <w:tc>
          <w:tcPr>
            <w:tcW w:w="4704" w:type="dxa"/>
          </w:tcPr>
          <w:p w14:paraId="59B28DA2" w14:textId="77777777" w:rsidR="009E36AF" w:rsidRPr="00D21C1F" w:rsidRDefault="009E36AF" w:rsidP="009E36AF">
            <w:pPr>
              <w:spacing w:after="0" w:line="240" w:lineRule="auto"/>
              <w:ind w:left="0" w:right="0" w:firstLine="0"/>
              <w:rPr>
                <w:rFonts w:asciiTheme="minorHAnsi" w:eastAsiaTheme="minorEastAsia" w:hAnsiTheme="minorHAnsi" w:cstheme="minorBidi"/>
                <w:b/>
                <w:bCs/>
                <w:color w:val="auto"/>
                <w:szCs w:val="24"/>
              </w:rPr>
            </w:pPr>
            <w:r w:rsidRPr="00D21C1F">
              <w:rPr>
                <w:rFonts w:asciiTheme="minorHAnsi" w:eastAsiaTheme="minorEastAsia" w:hAnsiTheme="minorHAnsi" w:cstheme="minorBidi"/>
                <w:b/>
                <w:bCs/>
                <w:color w:val="auto"/>
                <w:szCs w:val="24"/>
              </w:rPr>
              <w:t>Date:</w:t>
            </w:r>
          </w:p>
          <w:p w14:paraId="31F06AC7" w14:textId="77777777" w:rsidR="009E36AF" w:rsidRPr="00D21C1F" w:rsidRDefault="009E36AF" w:rsidP="009E36AF">
            <w:pPr>
              <w:spacing w:after="0" w:line="240" w:lineRule="auto"/>
              <w:ind w:left="0" w:right="0" w:firstLine="0"/>
              <w:rPr>
                <w:rFonts w:asciiTheme="minorHAnsi" w:eastAsiaTheme="minorEastAsia" w:hAnsiTheme="minorHAnsi" w:cstheme="minorBidi"/>
                <w:b/>
                <w:bCs/>
                <w:color w:val="auto"/>
                <w:szCs w:val="24"/>
              </w:rPr>
            </w:pPr>
          </w:p>
        </w:tc>
      </w:tr>
    </w:tbl>
    <w:p w14:paraId="616E0FF0" w14:textId="362F3A04" w:rsidR="00025EC5" w:rsidRPr="00D21C1F" w:rsidRDefault="00025EC5">
      <w:pPr>
        <w:spacing w:after="0" w:line="259" w:lineRule="auto"/>
        <w:ind w:left="1688" w:right="0" w:firstLine="0"/>
        <w:rPr>
          <w:rFonts w:ascii="Arial" w:hAnsi="Arial" w:cs="Arial"/>
        </w:rPr>
      </w:pPr>
    </w:p>
    <w:p w14:paraId="60B9D126" w14:textId="77777777" w:rsidR="00F118DF" w:rsidRPr="00D21C1F" w:rsidRDefault="00F118DF">
      <w:pPr>
        <w:spacing w:after="0" w:line="259" w:lineRule="auto"/>
        <w:ind w:left="1688" w:right="0" w:firstLine="0"/>
        <w:rPr>
          <w:rFonts w:ascii="Arial" w:hAnsi="Arial" w:cs="Arial"/>
        </w:rPr>
      </w:pPr>
    </w:p>
    <w:p w14:paraId="426B3B77" w14:textId="77777777" w:rsidR="00F118DF" w:rsidRPr="00D21C1F" w:rsidRDefault="00F118DF">
      <w:pPr>
        <w:spacing w:after="0" w:line="259" w:lineRule="auto"/>
        <w:ind w:left="1688" w:right="0" w:firstLine="0"/>
        <w:rPr>
          <w:rFonts w:ascii="Arial" w:hAnsi="Arial" w:cs="Arial"/>
        </w:rPr>
      </w:pPr>
    </w:p>
    <w:p w14:paraId="5A343B99" w14:textId="77777777" w:rsidR="00F118DF" w:rsidRPr="00D21C1F" w:rsidRDefault="00F118DF">
      <w:pPr>
        <w:spacing w:after="0" w:line="259" w:lineRule="auto"/>
        <w:ind w:left="1688" w:right="0" w:firstLine="0"/>
        <w:rPr>
          <w:rFonts w:ascii="Arial" w:hAnsi="Arial" w:cs="Arial"/>
        </w:rPr>
      </w:pPr>
    </w:p>
    <w:p w14:paraId="2D5A48DE" w14:textId="77777777" w:rsidR="00F118DF" w:rsidRPr="00D21C1F" w:rsidRDefault="00F118DF">
      <w:pPr>
        <w:spacing w:after="0" w:line="259" w:lineRule="auto"/>
        <w:ind w:left="1688" w:right="0" w:firstLine="0"/>
        <w:rPr>
          <w:rFonts w:ascii="Arial" w:hAnsi="Arial" w:cs="Arial"/>
        </w:rPr>
      </w:pPr>
    </w:p>
    <w:p w14:paraId="4A1D8C19" w14:textId="77777777" w:rsidR="00F118DF" w:rsidRPr="00D21C1F" w:rsidRDefault="00F118DF">
      <w:pPr>
        <w:spacing w:after="0" w:line="259" w:lineRule="auto"/>
        <w:ind w:left="1688" w:right="0" w:firstLine="0"/>
        <w:rPr>
          <w:rFonts w:ascii="Arial" w:hAnsi="Arial" w:cs="Arial"/>
        </w:rPr>
      </w:pPr>
    </w:p>
    <w:p w14:paraId="1B141F00" w14:textId="3091E040" w:rsidR="00025EC5" w:rsidRPr="00D21C1F" w:rsidRDefault="0018454C">
      <w:pPr>
        <w:pStyle w:val="Heading3"/>
        <w:numPr>
          <w:ilvl w:val="0"/>
          <w:numId w:val="0"/>
        </w:numPr>
        <w:spacing w:after="0"/>
        <w:ind w:left="1673"/>
        <w:rPr>
          <w:rFonts w:ascii="Arial" w:hAnsi="Arial" w:cs="Arial"/>
        </w:rPr>
      </w:pPr>
      <w:r w:rsidRPr="00D21C1F">
        <w:rPr>
          <w:rFonts w:ascii="Arial" w:hAnsi="Arial" w:cs="Arial"/>
        </w:rPr>
        <w:lastRenderedPageBreak/>
        <w:t xml:space="preserve">Appendix </w:t>
      </w:r>
      <w:r w:rsidR="00DD5F6F" w:rsidRPr="00D21C1F">
        <w:rPr>
          <w:rFonts w:ascii="Arial" w:hAnsi="Arial" w:cs="Arial"/>
        </w:rPr>
        <w:t>4</w:t>
      </w:r>
      <w:r w:rsidRPr="00D21C1F">
        <w:rPr>
          <w:rFonts w:ascii="Arial" w:hAnsi="Arial" w:cs="Arial"/>
        </w:rPr>
        <w:t xml:space="preserve">: Acceptable use agreement for staff, governors, volunteers and visitors </w:t>
      </w:r>
      <w:r w:rsidRPr="00D21C1F">
        <w:rPr>
          <w:rFonts w:ascii="Arial" w:hAnsi="Arial" w:cs="Arial"/>
          <w:color w:val="12263F"/>
        </w:rPr>
        <w:t xml:space="preserve"> </w:t>
      </w:r>
      <w:r w:rsidRPr="00D21C1F">
        <w:rPr>
          <w:rFonts w:ascii="Arial" w:hAnsi="Arial" w:cs="Arial"/>
        </w:rPr>
        <w:t xml:space="preserve"> </w:t>
      </w:r>
    </w:p>
    <w:p w14:paraId="5907C90D" w14:textId="77777777" w:rsidR="00025EC5" w:rsidRPr="00D21C1F" w:rsidRDefault="0018454C">
      <w:pPr>
        <w:spacing w:after="0" w:line="259" w:lineRule="auto"/>
        <w:ind w:left="1688" w:right="0" w:firstLine="0"/>
        <w:jc w:val="both"/>
        <w:rPr>
          <w:rFonts w:ascii="Arial" w:hAnsi="Arial" w:cs="Arial"/>
        </w:rPr>
      </w:pPr>
      <w:r w:rsidRPr="00D21C1F">
        <w:rPr>
          <w:rFonts w:ascii="Arial" w:hAnsi="Arial" w:cs="Arial"/>
        </w:rPr>
        <w:t xml:space="preserve">   </w:t>
      </w:r>
    </w:p>
    <w:p w14:paraId="1141F907" w14:textId="77777777" w:rsidR="00F118DF" w:rsidRPr="00D21C1F" w:rsidRDefault="0018454C">
      <w:pPr>
        <w:spacing w:after="91" w:line="259" w:lineRule="auto"/>
        <w:ind w:left="1688" w:right="0" w:firstLine="0"/>
        <w:jc w:val="both"/>
        <w:rPr>
          <w:rFonts w:ascii="Arial" w:hAnsi="Arial" w:cs="Arial"/>
        </w:rPr>
      </w:pPr>
      <w:r w:rsidRPr="00D21C1F">
        <w:rPr>
          <w:rFonts w:ascii="Arial" w:hAnsi="Arial" w:cs="Arial"/>
        </w:rPr>
        <w:t xml:space="preserve">   </w:t>
      </w:r>
    </w:p>
    <w:tbl>
      <w:tblPr>
        <w:tblStyle w:val="TableGrid0"/>
        <w:tblW w:w="0" w:type="auto"/>
        <w:tblInd w:w="988" w:type="dxa"/>
        <w:tblLook w:val="04A0" w:firstRow="1" w:lastRow="0" w:firstColumn="1" w:lastColumn="0" w:noHBand="0" w:noVBand="1"/>
      </w:tblPr>
      <w:tblGrid>
        <w:gridCol w:w="4508"/>
        <w:gridCol w:w="4508"/>
      </w:tblGrid>
      <w:tr w:rsidR="00F118DF" w:rsidRPr="00D21C1F" w14:paraId="727F4510" w14:textId="77777777" w:rsidTr="00F118DF">
        <w:tc>
          <w:tcPr>
            <w:tcW w:w="9016" w:type="dxa"/>
            <w:gridSpan w:val="2"/>
            <w:shd w:val="clear" w:color="auto" w:fill="FFFFFF" w:themeFill="background1"/>
          </w:tcPr>
          <w:p w14:paraId="2AFB49DA" w14:textId="77777777" w:rsidR="00F118DF" w:rsidRPr="00D21C1F" w:rsidRDefault="00F118DF" w:rsidP="00F118DF">
            <w:pPr>
              <w:spacing w:after="0" w:line="240" w:lineRule="auto"/>
              <w:ind w:left="0" w:right="0" w:firstLine="0"/>
              <w:jc w:val="center"/>
              <w:rPr>
                <w:rFonts w:asciiTheme="minorHAnsi" w:eastAsiaTheme="minorEastAsia" w:hAnsiTheme="minorHAnsi" w:cstheme="minorBidi"/>
                <w:color w:val="auto"/>
                <w:szCs w:val="24"/>
              </w:rPr>
            </w:pPr>
          </w:p>
          <w:p w14:paraId="054CEE8A" w14:textId="42E14EFA" w:rsidR="00F118DF" w:rsidRPr="00D21C1F" w:rsidRDefault="00F118DF" w:rsidP="00F118DF">
            <w:pPr>
              <w:spacing w:after="0" w:line="240" w:lineRule="auto"/>
              <w:ind w:left="0" w:right="0" w:firstLine="0"/>
              <w:jc w:val="center"/>
              <w:rPr>
                <w:rFonts w:asciiTheme="minorHAnsi" w:eastAsiaTheme="minorEastAsia" w:hAnsiTheme="minorHAnsi" w:cstheme="minorBidi"/>
                <w:b/>
                <w:bCs/>
                <w:color w:val="auto"/>
                <w:szCs w:val="24"/>
                <w:u w:val="single"/>
              </w:rPr>
            </w:pPr>
            <w:r w:rsidRPr="00D21C1F">
              <w:rPr>
                <w:rFonts w:asciiTheme="minorHAnsi" w:eastAsiaTheme="minorEastAsia" w:hAnsiTheme="minorHAnsi" w:cstheme="minorBidi"/>
                <w:b/>
                <w:bCs/>
                <w:color w:val="auto"/>
                <w:szCs w:val="24"/>
                <w:u w:val="single"/>
              </w:rPr>
              <w:t>Acceptable use of the internet – agreement for staff, governors and volunteers</w:t>
            </w:r>
          </w:p>
          <w:p w14:paraId="21F39CF8" w14:textId="03773E95" w:rsidR="00F118DF" w:rsidRPr="00D21C1F" w:rsidRDefault="00F118DF" w:rsidP="00F118DF">
            <w:pPr>
              <w:spacing w:after="0" w:line="240" w:lineRule="auto"/>
              <w:ind w:left="0" w:right="0" w:firstLine="0"/>
              <w:jc w:val="center"/>
              <w:rPr>
                <w:rFonts w:asciiTheme="minorHAnsi" w:eastAsiaTheme="minorEastAsia" w:hAnsiTheme="minorHAnsi" w:cstheme="minorBidi"/>
                <w:b/>
                <w:bCs/>
                <w:color w:val="auto"/>
                <w:szCs w:val="24"/>
                <w:u w:val="single"/>
              </w:rPr>
            </w:pPr>
            <w:r w:rsidRPr="00D21C1F">
              <w:rPr>
                <w:rFonts w:asciiTheme="minorHAnsi" w:hAnsiTheme="minorHAnsi" w:cstheme="minorHAnsi"/>
                <w:noProof/>
              </w:rPr>
              <w:drawing>
                <wp:anchor distT="0" distB="0" distL="114300" distR="114300" simplePos="0" relativeHeight="251664384" behindDoc="0" locked="0" layoutInCell="1" allowOverlap="1" wp14:anchorId="75EA2A79" wp14:editId="1D798DE6">
                  <wp:simplePos x="0" y="0"/>
                  <wp:positionH relativeFrom="page">
                    <wp:posOffset>2447925</wp:posOffset>
                  </wp:positionH>
                  <wp:positionV relativeFrom="paragraph">
                    <wp:posOffset>68580</wp:posOffset>
                  </wp:positionV>
                  <wp:extent cx="429320" cy="431800"/>
                  <wp:effectExtent l="0" t="0" r="8890" b="6350"/>
                  <wp:wrapNone/>
                  <wp:docPr id="202057666" name="Picture 20205766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429320" cy="431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751918" w14:textId="2FAC63A3" w:rsidR="00F118DF" w:rsidRPr="00D21C1F" w:rsidRDefault="00F118DF" w:rsidP="00F118DF">
            <w:pPr>
              <w:spacing w:after="0" w:line="240" w:lineRule="auto"/>
              <w:ind w:left="0" w:right="0" w:firstLine="0"/>
              <w:jc w:val="center"/>
              <w:rPr>
                <w:rFonts w:asciiTheme="minorHAnsi" w:eastAsiaTheme="minorEastAsia" w:hAnsiTheme="minorHAnsi" w:cstheme="minorBidi"/>
                <w:b/>
                <w:bCs/>
                <w:color w:val="auto"/>
                <w:szCs w:val="24"/>
                <w:u w:val="single"/>
              </w:rPr>
            </w:pPr>
          </w:p>
          <w:p w14:paraId="7367DC67" w14:textId="4FC3D358" w:rsidR="00F118DF" w:rsidRPr="00D21C1F" w:rsidRDefault="00F118DF" w:rsidP="00F118DF">
            <w:pPr>
              <w:spacing w:after="0" w:line="240" w:lineRule="auto"/>
              <w:ind w:left="0" w:right="0" w:firstLine="0"/>
              <w:jc w:val="center"/>
              <w:rPr>
                <w:rFonts w:asciiTheme="minorHAnsi" w:eastAsiaTheme="minorEastAsia" w:hAnsiTheme="minorHAnsi" w:cstheme="minorBidi"/>
                <w:color w:val="auto"/>
                <w:szCs w:val="24"/>
              </w:rPr>
            </w:pPr>
          </w:p>
        </w:tc>
      </w:tr>
      <w:tr w:rsidR="00F118DF" w:rsidRPr="00D21C1F" w14:paraId="0620A454" w14:textId="77777777" w:rsidTr="00F118DF">
        <w:tc>
          <w:tcPr>
            <w:tcW w:w="9016" w:type="dxa"/>
            <w:gridSpan w:val="2"/>
          </w:tcPr>
          <w:p w14:paraId="17897B83" w14:textId="05167903" w:rsidR="00F118DF" w:rsidRPr="00D21C1F" w:rsidRDefault="00F118DF" w:rsidP="00F118DF">
            <w:pPr>
              <w:spacing w:after="0" w:line="240" w:lineRule="auto"/>
              <w:ind w:left="0" w:right="0" w:firstLine="0"/>
              <w:rPr>
                <w:rFonts w:asciiTheme="minorHAnsi" w:eastAsiaTheme="minorEastAsia" w:hAnsiTheme="minorHAnsi" w:cstheme="minorBidi"/>
                <w:b/>
                <w:bCs/>
                <w:color w:val="auto"/>
                <w:szCs w:val="24"/>
              </w:rPr>
            </w:pPr>
            <w:r w:rsidRPr="00D21C1F">
              <w:rPr>
                <w:rFonts w:asciiTheme="minorHAnsi" w:eastAsiaTheme="minorEastAsia" w:hAnsiTheme="minorHAnsi" w:cstheme="minorBidi"/>
                <w:b/>
                <w:bCs/>
                <w:color w:val="auto"/>
                <w:szCs w:val="24"/>
              </w:rPr>
              <w:t xml:space="preserve">Name of </w:t>
            </w:r>
            <w:r w:rsidRPr="00D21C1F">
              <w:rPr>
                <w:rFonts w:asciiTheme="minorHAnsi" w:eastAsiaTheme="minorEastAsia" w:hAnsiTheme="minorHAnsi" w:cstheme="minorBidi"/>
                <w:b/>
                <w:bCs/>
                <w:color w:val="auto"/>
                <w:szCs w:val="24"/>
                <w:u w:val="single"/>
              </w:rPr>
              <w:t>staff member/governor/volunteer</w:t>
            </w:r>
            <w:r w:rsidRPr="00D21C1F">
              <w:rPr>
                <w:rFonts w:asciiTheme="minorHAnsi" w:eastAsiaTheme="minorEastAsia" w:hAnsiTheme="minorHAnsi" w:cstheme="minorBidi"/>
                <w:b/>
                <w:bCs/>
                <w:color w:val="auto"/>
                <w:szCs w:val="24"/>
              </w:rPr>
              <w:t>:</w:t>
            </w:r>
          </w:p>
          <w:p w14:paraId="10541E72" w14:textId="77777777" w:rsidR="00F118DF" w:rsidRPr="00D21C1F" w:rsidRDefault="00F118DF" w:rsidP="00F118DF">
            <w:pPr>
              <w:spacing w:after="0" w:line="240" w:lineRule="auto"/>
              <w:ind w:left="0" w:right="0" w:firstLine="0"/>
              <w:rPr>
                <w:rFonts w:asciiTheme="minorHAnsi" w:eastAsiaTheme="minorEastAsia" w:hAnsiTheme="minorHAnsi" w:cstheme="minorBidi"/>
                <w:b/>
                <w:bCs/>
                <w:color w:val="auto"/>
                <w:szCs w:val="24"/>
              </w:rPr>
            </w:pPr>
          </w:p>
        </w:tc>
      </w:tr>
      <w:tr w:rsidR="00F118DF" w:rsidRPr="00D21C1F" w14:paraId="101C72ED" w14:textId="77777777" w:rsidTr="00F118DF">
        <w:tc>
          <w:tcPr>
            <w:tcW w:w="9016" w:type="dxa"/>
            <w:gridSpan w:val="2"/>
          </w:tcPr>
          <w:p w14:paraId="2D4CE4BD" w14:textId="77777777" w:rsidR="00F118DF" w:rsidRPr="00D21C1F" w:rsidRDefault="00F118DF" w:rsidP="00F118DF">
            <w:pPr>
              <w:spacing w:after="0" w:line="240" w:lineRule="auto"/>
              <w:ind w:left="0" w:right="0" w:firstLine="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 xml:space="preserve">When using the school’s ICT facilities and accessing the internet in school, or outside school on a work device, I will not: </w:t>
            </w:r>
          </w:p>
          <w:p w14:paraId="79EFDF4E" w14:textId="77777777" w:rsidR="00F118DF" w:rsidRPr="00D21C1F" w:rsidRDefault="00F118DF" w:rsidP="00F118DF">
            <w:pPr>
              <w:numPr>
                <w:ilvl w:val="0"/>
                <w:numId w:val="16"/>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 xml:space="preserve">Access, or attempt to access inappropriate material, including but not limited to material of a violent, criminal or pornographic nature (or create, share, link to or send such material) </w:t>
            </w:r>
          </w:p>
          <w:p w14:paraId="02569978" w14:textId="77777777" w:rsidR="00F118DF" w:rsidRPr="00D21C1F" w:rsidRDefault="00F118DF" w:rsidP="00F118DF">
            <w:pPr>
              <w:numPr>
                <w:ilvl w:val="0"/>
                <w:numId w:val="16"/>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 xml:space="preserve">Use them in any way which could harm the school’s reputation </w:t>
            </w:r>
          </w:p>
          <w:p w14:paraId="4F4A33E2" w14:textId="77777777" w:rsidR="00F118DF" w:rsidRPr="00D21C1F" w:rsidRDefault="00F118DF" w:rsidP="00F118DF">
            <w:pPr>
              <w:numPr>
                <w:ilvl w:val="0"/>
                <w:numId w:val="16"/>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 xml:space="preserve">Access social networking sites or chat rooms </w:t>
            </w:r>
          </w:p>
          <w:p w14:paraId="6CB55425" w14:textId="77777777" w:rsidR="00F118DF" w:rsidRPr="00D21C1F" w:rsidRDefault="00F118DF" w:rsidP="00F118DF">
            <w:pPr>
              <w:numPr>
                <w:ilvl w:val="0"/>
                <w:numId w:val="16"/>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 xml:space="preserve">Use any improper language when communicating online, including in emails or other messaging services Install any unauthorised software, or connect unauthorised hardware or devices to the school’s network </w:t>
            </w:r>
          </w:p>
          <w:p w14:paraId="036A07A1" w14:textId="77777777" w:rsidR="00F118DF" w:rsidRPr="00D21C1F" w:rsidRDefault="00F118DF" w:rsidP="00F118DF">
            <w:pPr>
              <w:numPr>
                <w:ilvl w:val="0"/>
                <w:numId w:val="16"/>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 xml:space="preserve">Share my password with others or log in to the school’s network using someone else’s details </w:t>
            </w:r>
          </w:p>
          <w:p w14:paraId="15B36C74" w14:textId="77777777" w:rsidR="00F118DF" w:rsidRPr="00D21C1F" w:rsidRDefault="00F118DF" w:rsidP="00F118DF">
            <w:pPr>
              <w:numPr>
                <w:ilvl w:val="0"/>
                <w:numId w:val="16"/>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 xml:space="preserve">Share confidential information about the school, its pupils or staff, or other members of the community </w:t>
            </w:r>
          </w:p>
          <w:p w14:paraId="1F546420" w14:textId="77777777" w:rsidR="00F118DF" w:rsidRPr="00D21C1F" w:rsidRDefault="00F118DF" w:rsidP="00F118DF">
            <w:pPr>
              <w:numPr>
                <w:ilvl w:val="0"/>
                <w:numId w:val="16"/>
              </w:numPr>
              <w:spacing w:after="0" w:line="240" w:lineRule="auto"/>
              <w:ind w:right="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 xml:space="preserve">Access, modify or share data I’m not authorised to access, modify or share </w:t>
            </w:r>
          </w:p>
          <w:p w14:paraId="0391EC21" w14:textId="77777777" w:rsidR="00F118DF" w:rsidRPr="00D21C1F" w:rsidRDefault="00F118DF" w:rsidP="00F118DF">
            <w:pPr>
              <w:numPr>
                <w:ilvl w:val="0"/>
                <w:numId w:val="16"/>
              </w:numPr>
              <w:spacing w:after="0" w:line="240" w:lineRule="auto"/>
              <w:ind w:right="0"/>
              <w:rPr>
                <w:rFonts w:asciiTheme="minorHAnsi" w:eastAsiaTheme="minorEastAsia" w:hAnsiTheme="minorHAnsi" w:cstheme="minorBidi"/>
                <w:b/>
                <w:bCs/>
                <w:color w:val="auto"/>
                <w:szCs w:val="24"/>
              </w:rPr>
            </w:pPr>
            <w:r w:rsidRPr="00D21C1F">
              <w:rPr>
                <w:rFonts w:asciiTheme="minorHAnsi" w:eastAsiaTheme="minorEastAsia" w:hAnsiTheme="minorHAnsi" w:cstheme="minorBidi"/>
                <w:color w:val="auto"/>
                <w:szCs w:val="24"/>
              </w:rPr>
              <w:t>Promote private businesses, unless that business is directly related to the school</w:t>
            </w:r>
          </w:p>
        </w:tc>
      </w:tr>
      <w:tr w:rsidR="00F118DF" w:rsidRPr="00D21C1F" w14:paraId="7A125EE5" w14:textId="77777777" w:rsidTr="00F118DF">
        <w:tc>
          <w:tcPr>
            <w:tcW w:w="9016" w:type="dxa"/>
            <w:gridSpan w:val="2"/>
          </w:tcPr>
          <w:p w14:paraId="2E71A5C5" w14:textId="77777777" w:rsidR="00F118DF" w:rsidRPr="00D21C1F" w:rsidRDefault="00F118DF" w:rsidP="00F118DF">
            <w:pPr>
              <w:spacing w:after="0" w:line="240" w:lineRule="auto"/>
              <w:ind w:left="0" w:right="0" w:firstLine="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 xml:space="preserve">I understand that the school will monitor the websites I visit and my use of the school’s ICT facilities and systems. </w:t>
            </w:r>
          </w:p>
          <w:p w14:paraId="58F14ED5" w14:textId="77777777" w:rsidR="00F118DF" w:rsidRPr="00D21C1F" w:rsidRDefault="00F118DF" w:rsidP="00F118DF">
            <w:pPr>
              <w:spacing w:after="0" w:line="240" w:lineRule="auto"/>
              <w:ind w:left="0" w:right="0" w:firstLine="0"/>
              <w:rPr>
                <w:rFonts w:asciiTheme="minorHAnsi" w:eastAsiaTheme="minorEastAsia" w:hAnsiTheme="minorHAnsi" w:cstheme="minorBidi"/>
                <w:color w:val="auto"/>
                <w:szCs w:val="24"/>
              </w:rPr>
            </w:pPr>
          </w:p>
          <w:p w14:paraId="3C6A1A2B" w14:textId="77777777" w:rsidR="00F118DF" w:rsidRPr="00D21C1F" w:rsidRDefault="00F118DF" w:rsidP="00F118DF">
            <w:pPr>
              <w:spacing w:after="0" w:line="240" w:lineRule="auto"/>
              <w:ind w:left="0" w:right="0" w:firstLine="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 xml:space="preserve">I will take all reasonable steps to ensure that work devices are </w:t>
            </w:r>
            <w:proofErr w:type="gramStart"/>
            <w:r w:rsidRPr="00D21C1F">
              <w:rPr>
                <w:rFonts w:asciiTheme="minorHAnsi" w:eastAsiaTheme="minorEastAsia" w:hAnsiTheme="minorHAnsi" w:cstheme="minorBidi"/>
                <w:color w:val="auto"/>
                <w:szCs w:val="24"/>
              </w:rPr>
              <w:t>secure</w:t>
            </w:r>
            <w:proofErr w:type="gramEnd"/>
            <w:r w:rsidRPr="00D21C1F">
              <w:rPr>
                <w:rFonts w:asciiTheme="minorHAnsi" w:eastAsiaTheme="minorEastAsia" w:hAnsiTheme="minorHAnsi" w:cstheme="minorBidi"/>
                <w:color w:val="auto"/>
                <w:szCs w:val="24"/>
              </w:rPr>
              <w:t xml:space="preserve"> and password protected when using them outside school, and keep all data securely stored in accordance with this policy and the school’s data protection policy. </w:t>
            </w:r>
          </w:p>
          <w:p w14:paraId="4D7AC6D3" w14:textId="77777777" w:rsidR="00F118DF" w:rsidRPr="00D21C1F" w:rsidRDefault="00F118DF" w:rsidP="00F118DF">
            <w:pPr>
              <w:spacing w:after="0" w:line="240" w:lineRule="auto"/>
              <w:ind w:left="0" w:right="0" w:firstLine="0"/>
              <w:rPr>
                <w:rFonts w:asciiTheme="minorHAnsi" w:eastAsiaTheme="minorEastAsia" w:hAnsiTheme="minorHAnsi" w:cstheme="minorBidi"/>
                <w:color w:val="auto"/>
                <w:szCs w:val="24"/>
              </w:rPr>
            </w:pPr>
          </w:p>
          <w:p w14:paraId="7A2A795F" w14:textId="77777777" w:rsidR="00F118DF" w:rsidRPr="00D21C1F" w:rsidRDefault="00F118DF" w:rsidP="00F118DF">
            <w:pPr>
              <w:spacing w:after="0" w:line="240" w:lineRule="auto"/>
              <w:ind w:left="0" w:right="0" w:firstLine="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 xml:space="preserve">I will let the designated safeguarding lead [DSL] and ICT support team [IT Assist] know if a pupil informs </w:t>
            </w:r>
            <w:proofErr w:type="gramStart"/>
            <w:r w:rsidRPr="00D21C1F">
              <w:rPr>
                <w:rFonts w:asciiTheme="minorHAnsi" w:eastAsiaTheme="minorEastAsia" w:hAnsiTheme="minorHAnsi" w:cstheme="minorBidi"/>
                <w:color w:val="auto"/>
                <w:szCs w:val="24"/>
              </w:rPr>
              <w:t>me</w:t>
            </w:r>
            <w:proofErr w:type="gramEnd"/>
            <w:r w:rsidRPr="00D21C1F">
              <w:rPr>
                <w:rFonts w:asciiTheme="minorHAnsi" w:eastAsiaTheme="minorEastAsia" w:hAnsiTheme="minorHAnsi" w:cstheme="minorBidi"/>
                <w:color w:val="auto"/>
                <w:szCs w:val="24"/>
              </w:rPr>
              <w:t xml:space="preserve"> they have found any material which might upset, distress or harm them or others, and will also do so if I encounter any such material. </w:t>
            </w:r>
          </w:p>
          <w:p w14:paraId="4A7F20DB" w14:textId="77777777" w:rsidR="00F118DF" w:rsidRPr="00D21C1F" w:rsidRDefault="00F118DF" w:rsidP="00F118DF">
            <w:pPr>
              <w:spacing w:after="0" w:line="240" w:lineRule="auto"/>
              <w:ind w:left="0" w:right="0" w:firstLine="0"/>
              <w:rPr>
                <w:rFonts w:asciiTheme="minorHAnsi" w:eastAsiaTheme="minorEastAsia" w:hAnsiTheme="minorHAnsi" w:cstheme="minorBidi"/>
                <w:color w:val="auto"/>
                <w:szCs w:val="24"/>
              </w:rPr>
            </w:pPr>
          </w:p>
          <w:p w14:paraId="0A1C4867" w14:textId="77777777" w:rsidR="00F118DF" w:rsidRPr="00D21C1F" w:rsidRDefault="00F118DF" w:rsidP="00F118DF">
            <w:pPr>
              <w:spacing w:after="0" w:line="240" w:lineRule="auto"/>
              <w:ind w:left="0" w:right="0" w:firstLine="0"/>
              <w:rPr>
                <w:rFonts w:asciiTheme="minorHAnsi" w:eastAsiaTheme="minorEastAsia" w:hAnsiTheme="minorHAnsi" w:cstheme="minorBidi"/>
                <w:color w:val="auto"/>
                <w:szCs w:val="24"/>
              </w:rPr>
            </w:pPr>
            <w:r w:rsidRPr="00D21C1F">
              <w:rPr>
                <w:rFonts w:asciiTheme="minorHAnsi" w:eastAsiaTheme="minorEastAsia" w:hAnsiTheme="minorHAnsi" w:cstheme="minorBidi"/>
                <w:color w:val="auto"/>
                <w:szCs w:val="24"/>
              </w:rPr>
              <w:t xml:space="preserve">I will always use the school’s ICT systems and internet </w:t>
            </w:r>
            <w:proofErr w:type="gramStart"/>
            <w:r w:rsidRPr="00D21C1F">
              <w:rPr>
                <w:rFonts w:asciiTheme="minorHAnsi" w:eastAsiaTheme="minorEastAsia" w:hAnsiTheme="minorHAnsi" w:cstheme="minorBidi"/>
                <w:color w:val="auto"/>
                <w:szCs w:val="24"/>
              </w:rPr>
              <w:t>responsibly, and</w:t>
            </w:r>
            <w:proofErr w:type="gramEnd"/>
            <w:r w:rsidRPr="00D21C1F">
              <w:rPr>
                <w:rFonts w:asciiTheme="minorHAnsi" w:eastAsiaTheme="minorEastAsia" w:hAnsiTheme="minorHAnsi" w:cstheme="minorBidi"/>
                <w:color w:val="auto"/>
                <w:szCs w:val="24"/>
              </w:rPr>
              <w:t xml:space="preserve"> ensure that pupils in my care do so too.</w:t>
            </w:r>
          </w:p>
        </w:tc>
      </w:tr>
      <w:tr w:rsidR="00F118DF" w:rsidRPr="00D21C1F" w14:paraId="448CA011" w14:textId="77777777" w:rsidTr="00F118DF">
        <w:tc>
          <w:tcPr>
            <w:tcW w:w="4508" w:type="dxa"/>
          </w:tcPr>
          <w:p w14:paraId="2DCF8256" w14:textId="77777777" w:rsidR="00F118DF" w:rsidRPr="00D21C1F" w:rsidRDefault="00F118DF" w:rsidP="00F118DF">
            <w:pPr>
              <w:spacing w:after="0" w:line="240" w:lineRule="auto"/>
              <w:ind w:left="0" w:right="0" w:firstLine="0"/>
              <w:rPr>
                <w:rFonts w:asciiTheme="minorHAnsi" w:eastAsiaTheme="minorEastAsia" w:hAnsiTheme="minorHAnsi" w:cstheme="minorBidi"/>
                <w:b/>
                <w:bCs/>
                <w:color w:val="auto"/>
                <w:szCs w:val="24"/>
              </w:rPr>
            </w:pPr>
            <w:r w:rsidRPr="00D21C1F">
              <w:rPr>
                <w:rFonts w:asciiTheme="minorHAnsi" w:eastAsiaTheme="minorEastAsia" w:hAnsiTheme="minorHAnsi" w:cstheme="minorBidi"/>
                <w:b/>
                <w:bCs/>
                <w:color w:val="auto"/>
                <w:szCs w:val="24"/>
              </w:rPr>
              <w:t>Signed:</w:t>
            </w:r>
          </w:p>
        </w:tc>
        <w:tc>
          <w:tcPr>
            <w:tcW w:w="4508" w:type="dxa"/>
          </w:tcPr>
          <w:p w14:paraId="0CC7DC8F" w14:textId="77777777" w:rsidR="00F118DF" w:rsidRPr="00D21C1F" w:rsidRDefault="00F118DF" w:rsidP="00F118DF">
            <w:pPr>
              <w:spacing w:after="0" w:line="240" w:lineRule="auto"/>
              <w:ind w:left="0" w:right="0" w:firstLine="0"/>
              <w:rPr>
                <w:rFonts w:asciiTheme="minorHAnsi" w:eastAsiaTheme="minorEastAsia" w:hAnsiTheme="minorHAnsi" w:cstheme="minorBidi"/>
                <w:b/>
                <w:bCs/>
                <w:color w:val="auto"/>
                <w:szCs w:val="24"/>
              </w:rPr>
            </w:pPr>
            <w:r w:rsidRPr="00D21C1F">
              <w:rPr>
                <w:rFonts w:asciiTheme="minorHAnsi" w:eastAsiaTheme="minorEastAsia" w:hAnsiTheme="minorHAnsi" w:cstheme="minorBidi"/>
                <w:b/>
                <w:bCs/>
                <w:color w:val="auto"/>
                <w:szCs w:val="24"/>
              </w:rPr>
              <w:t>Date:</w:t>
            </w:r>
          </w:p>
          <w:p w14:paraId="6A652014" w14:textId="77777777" w:rsidR="00F118DF" w:rsidRPr="00D21C1F" w:rsidRDefault="00F118DF" w:rsidP="00F118DF">
            <w:pPr>
              <w:spacing w:after="0" w:line="240" w:lineRule="auto"/>
              <w:ind w:left="0" w:right="0" w:firstLine="0"/>
              <w:rPr>
                <w:rFonts w:asciiTheme="minorHAnsi" w:eastAsiaTheme="minorEastAsia" w:hAnsiTheme="minorHAnsi" w:cstheme="minorBidi"/>
                <w:b/>
                <w:bCs/>
                <w:color w:val="auto"/>
                <w:szCs w:val="24"/>
              </w:rPr>
            </w:pPr>
          </w:p>
        </w:tc>
      </w:tr>
    </w:tbl>
    <w:p w14:paraId="39C0A9EC" w14:textId="77777777" w:rsidR="00C16A35" w:rsidRPr="00D21C1F" w:rsidRDefault="00C16A35" w:rsidP="00AB56AA">
      <w:pPr>
        <w:spacing w:after="91" w:line="259" w:lineRule="auto"/>
        <w:ind w:left="0" w:right="0" w:firstLine="0"/>
        <w:jc w:val="both"/>
        <w:rPr>
          <w:rFonts w:ascii="Arial" w:hAnsi="Arial" w:cs="Arial"/>
        </w:rPr>
      </w:pPr>
    </w:p>
    <w:p w14:paraId="504D7FE7" w14:textId="77777777" w:rsidR="00C16A35" w:rsidRPr="00D21C1F" w:rsidRDefault="00C16A35">
      <w:pPr>
        <w:spacing w:after="91" w:line="259" w:lineRule="auto"/>
        <w:ind w:left="1688" w:right="0" w:firstLine="0"/>
        <w:jc w:val="both"/>
        <w:rPr>
          <w:rFonts w:ascii="Arial" w:hAnsi="Arial" w:cs="Arial"/>
        </w:rPr>
      </w:pPr>
    </w:p>
    <w:p w14:paraId="09E7AA96" w14:textId="77777777" w:rsidR="00C16A35" w:rsidRPr="00D21C1F" w:rsidRDefault="00C16A35">
      <w:pPr>
        <w:spacing w:after="91" w:line="259" w:lineRule="auto"/>
        <w:ind w:left="1688" w:right="0" w:firstLine="0"/>
        <w:jc w:val="both"/>
        <w:rPr>
          <w:rFonts w:ascii="Arial" w:hAnsi="Arial" w:cs="Arial"/>
        </w:rPr>
      </w:pPr>
    </w:p>
    <w:p w14:paraId="54D4515A" w14:textId="77777777" w:rsidR="00C16A35" w:rsidRPr="00D21C1F" w:rsidRDefault="00C16A35">
      <w:pPr>
        <w:spacing w:after="91" w:line="259" w:lineRule="auto"/>
        <w:ind w:left="1688" w:right="0" w:firstLine="0"/>
        <w:jc w:val="both"/>
        <w:rPr>
          <w:rFonts w:ascii="Arial" w:hAnsi="Arial" w:cs="Arial"/>
        </w:rPr>
      </w:pPr>
    </w:p>
    <w:p w14:paraId="42C76AE5" w14:textId="77777777" w:rsidR="00025EC5" w:rsidRPr="00D21C1F" w:rsidRDefault="0018454C">
      <w:pPr>
        <w:spacing w:after="0" w:line="259" w:lineRule="auto"/>
        <w:ind w:left="1688" w:right="0" w:firstLine="0"/>
        <w:jc w:val="both"/>
        <w:rPr>
          <w:rFonts w:ascii="Arial" w:hAnsi="Arial" w:cs="Arial"/>
        </w:rPr>
      </w:pPr>
      <w:r w:rsidRPr="00D21C1F">
        <w:rPr>
          <w:rFonts w:ascii="Arial" w:hAnsi="Arial" w:cs="Arial"/>
        </w:rPr>
        <w:t xml:space="preserve">   </w:t>
      </w:r>
    </w:p>
    <w:p w14:paraId="775CA10A" w14:textId="3CC38712" w:rsidR="00025EC5" w:rsidRPr="00D21C1F" w:rsidRDefault="0018454C">
      <w:pPr>
        <w:pStyle w:val="Heading3"/>
        <w:numPr>
          <w:ilvl w:val="0"/>
          <w:numId w:val="0"/>
        </w:numPr>
        <w:ind w:left="1673"/>
        <w:rPr>
          <w:rFonts w:ascii="Arial" w:hAnsi="Arial" w:cs="Arial"/>
        </w:rPr>
      </w:pPr>
      <w:r w:rsidRPr="00D21C1F">
        <w:rPr>
          <w:rFonts w:ascii="Arial" w:hAnsi="Arial" w:cs="Arial"/>
        </w:rPr>
        <w:lastRenderedPageBreak/>
        <w:t xml:space="preserve">Appendix </w:t>
      </w:r>
      <w:r w:rsidR="00DD5F6F" w:rsidRPr="00D21C1F">
        <w:rPr>
          <w:rFonts w:ascii="Arial" w:hAnsi="Arial" w:cs="Arial"/>
        </w:rPr>
        <w:t>5</w:t>
      </w:r>
      <w:r w:rsidRPr="00D21C1F">
        <w:rPr>
          <w:rFonts w:ascii="Arial" w:hAnsi="Arial" w:cs="Arial"/>
        </w:rPr>
        <w:t xml:space="preserve">: Glossary of cyber security terminology  </w:t>
      </w:r>
      <w:r w:rsidRPr="00D21C1F">
        <w:rPr>
          <w:rFonts w:ascii="Arial" w:hAnsi="Arial" w:cs="Arial"/>
          <w:color w:val="12263F"/>
        </w:rPr>
        <w:t xml:space="preserve"> </w:t>
      </w:r>
      <w:r w:rsidRPr="00D21C1F">
        <w:rPr>
          <w:rFonts w:ascii="Arial" w:hAnsi="Arial" w:cs="Arial"/>
        </w:rPr>
        <w:t xml:space="preserve"> </w:t>
      </w:r>
    </w:p>
    <w:p w14:paraId="379AF245" w14:textId="77777777" w:rsidR="00025EC5" w:rsidRPr="007B2265" w:rsidRDefault="0018454C">
      <w:pPr>
        <w:spacing w:after="0"/>
        <w:ind w:left="1668" w:right="220"/>
        <w:rPr>
          <w:rFonts w:ascii="Arial" w:hAnsi="Arial" w:cs="Arial"/>
        </w:rPr>
      </w:pPr>
      <w:r w:rsidRPr="00D21C1F">
        <w:rPr>
          <w:rFonts w:ascii="Arial" w:hAnsi="Arial" w:cs="Arial"/>
        </w:rPr>
        <w:t xml:space="preserve">These key terms will help you to understand the common forms of </w:t>
      </w:r>
      <w:proofErr w:type="spellStart"/>
      <w:r w:rsidRPr="00D21C1F">
        <w:rPr>
          <w:rFonts w:ascii="Arial" w:hAnsi="Arial" w:cs="Arial"/>
        </w:rPr>
        <w:t>cyber attack</w:t>
      </w:r>
      <w:proofErr w:type="spellEnd"/>
      <w:r w:rsidRPr="00D21C1F">
        <w:rPr>
          <w:rFonts w:ascii="Arial" w:hAnsi="Arial" w:cs="Arial"/>
        </w:rPr>
        <w:t xml:space="preserve"> and the measures the school will put in place. They’re from the National Cyber Security Centre (NCSC) </w:t>
      </w:r>
      <w:hyperlink r:id="rId109">
        <w:r w:rsidRPr="00D21C1F">
          <w:rPr>
            <w:rFonts w:ascii="Arial" w:hAnsi="Arial" w:cs="Arial"/>
            <w:color w:val="0072CC"/>
            <w:u w:val="single" w:color="0072CC"/>
          </w:rPr>
          <w:t>glossa</w:t>
        </w:r>
      </w:hyperlink>
      <w:hyperlink r:id="rId110">
        <w:r w:rsidRPr="00D21C1F">
          <w:rPr>
            <w:rFonts w:ascii="Arial" w:hAnsi="Arial" w:cs="Arial"/>
            <w:color w:val="0072CC"/>
            <w:u w:val="single" w:color="0072CC"/>
          </w:rPr>
          <w:t>r</w:t>
        </w:r>
      </w:hyperlink>
      <w:hyperlink r:id="rId111">
        <w:r w:rsidRPr="00D21C1F">
          <w:rPr>
            <w:rFonts w:ascii="Arial" w:hAnsi="Arial" w:cs="Arial"/>
            <w:color w:val="0072CC"/>
            <w:u w:val="single" w:color="0072CC"/>
          </w:rPr>
          <w:t>y</w:t>
        </w:r>
      </w:hyperlink>
      <w:hyperlink r:id="rId112">
        <w:r w:rsidRPr="00D21C1F">
          <w:rPr>
            <w:rFonts w:ascii="Arial" w:hAnsi="Arial" w:cs="Arial"/>
          </w:rPr>
          <w:t>.</w:t>
        </w:r>
      </w:hyperlink>
      <w:hyperlink r:id="rId113">
        <w:r w:rsidRPr="00D21C1F">
          <w:rPr>
            <w:rFonts w:ascii="Arial" w:hAnsi="Arial" w:cs="Arial"/>
          </w:rPr>
          <w:t xml:space="preserve">  </w:t>
        </w:r>
      </w:hyperlink>
      <w:r w:rsidRPr="007B2265">
        <w:rPr>
          <w:rFonts w:ascii="Arial" w:hAnsi="Arial" w:cs="Arial"/>
        </w:rPr>
        <w:t xml:space="preserve">  </w:t>
      </w:r>
    </w:p>
    <w:tbl>
      <w:tblPr>
        <w:tblStyle w:val="TableGrid"/>
        <w:tblW w:w="8578" w:type="dxa"/>
        <w:tblInd w:w="1812" w:type="dxa"/>
        <w:tblCellMar>
          <w:top w:w="7" w:type="dxa"/>
          <w:left w:w="106" w:type="dxa"/>
          <w:bottom w:w="159" w:type="dxa"/>
          <w:right w:w="18" w:type="dxa"/>
        </w:tblCellMar>
        <w:tblLook w:val="04A0" w:firstRow="1" w:lastRow="0" w:firstColumn="1" w:lastColumn="0" w:noHBand="0" w:noVBand="1"/>
      </w:tblPr>
      <w:tblGrid>
        <w:gridCol w:w="4128"/>
        <w:gridCol w:w="4450"/>
      </w:tblGrid>
      <w:tr w:rsidR="00025EC5" w:rsidRPr="007B2265" w14:paraId="79A202F8" w14:textId="77777777">
        <w:trPr>
          <w:trHeight w:val="122"/>
        </w:trPr>
        <w:tc>
          <w:tcPr>
            <w:tcW w:w="4128" w:type="dxa"/>
            <w:tcBorders>
              <w:top w:val="nil"/>
              <w:left w:val="nil"/>
              <w:bottom w:val="nil"/>
              <w:right w:val="single" w:sz="4" w:space="0" w:color="F8F8F8"/>
            </w:tcBorders>
            <w:shd w:val="clear" w:color="auto" w:fill="12263F"/>
          </w:tcPr>
          <w:p w14:paraId="4E4D21CC" w14:textId="77777777" w:rsidR="00025EC5" w:rsidRPr="007B2265" w:rsidRDefault="00025EC5">
            <w:pPr>
              <w:spacing w:after="160" w:line="259" w:lineRule="auto"/>
              <w:ind w:left="0" w:right="0" w:firstLine="0"/>
              <w:rPr>
                <w:rFonts w:ascii="Arial" w:hAnsi="Arial" w:cs="Arial"/>
              </w:rPr>
            </w:pPr>
          </w:p>
        </w:tc>
        <w:tc>
          <w:tcPr>
            <w:tcW w:w="4449" w:type="dxa"/>
            <w:tcBorders>
              <w:top w:val="single" w:sz="4" w:space="0" w:color="12263F"/>
              <w:left w:val="single" w:sz="4" w:space="0" w:color="F8F8F8"/>
              <w:bottom w:val="nil"/>
              <w:right w:val="single" w:sz="4" w:space="0" w:color="12263F"/>
            </w:tcBorders>
            <w:shd w:val="clear" w:color="auto" w:fill="12263F"/>
          </w:tcPr>
          <w:p w14:paraId="00167C0F" w14:textId="77777777" w:rsidR="00025EC5" w:rsidRPr="007B2265" w:rsidRDefault="00025EC5">
            <w:pPr>
              <w:spacing w:after="160" w:line="259" w:lineRule="auto"/>
              <w:ind w:left="0" w:right="0" w:firstLine="0"/>
              <w:rPr>
                <w:rFonts w:ascii="Arial" w:hAnsi="Arial" w:cs="Arial"/>
              </w:rPr>
            </w:pPr>
          </w:p>
        </w:tc>
      </w:tr>
      <w:tr w:rsidR="00025EC5" w:rsidRPr="007B2265" w14:paraId="33013162" w14:textId="77777777">
        <w:trPr>
          <w:trHeight w:val="91"/>
        </w:trPr>
        <w:tc>
          <w:tcPr>
            <w:tcW w:w="4128" w:type="dxa"/>
            <w:tcBorders>
              <w:top w:val="nil"/>
              <w:left w:val="nil"/>
              <w:bottom w:val="nil"/>
              <w:right w:val="single" w:sz="4" w:space="0" w:color="F8F8F8"/>
            </w:tcBorders>
            <w:shd w:val="clear" w:color="auto" w:fill="12263F"/>
          </w:tcPr>
          <w:p w14:paraId="5758D4C9" w14:textId="77777777" w:rsidR="00025EC5" w:rsidRPr="007B2265" w:rsidRDefault="00025EC5">
            <w:pPr>
              <w:spacing w:after="160" w:line="259" w:lineRule="auto"/>
              <w:ind w:left="0" w:right="0" w:firstLine="0"/>
              <w:rPr>
                <w:rFonts w:ascii="Arial" w:hAnsi="Arial" w:cs="Arial"/>
              </w:rPr>
            </w:pPr>
          </w:p>
        </w:tc>
        <w:tc>
          <w:tcPr>
            <w:tcW w:w="4449" w:type="dxa"/>
            <w:tcBorders>
              <w:top w:val="nil"/>
              <w:left w:val="single" w:sz="4" w:space="0" w:color="F8F8F8"/>
              <w:bottom w:val="nil"/>
              <w:right w:val="single" w:sz="4" w:space="0" w:color="12263F"/>
            </w:tcBorders>
            <w:shd w:val="clear" w:color="auto" w:fill="12263F"/>
          </w:tcPr>
          <w:p w14:paraId="05E811D8" w14:textId="77777777" w:rsidR="00025EC5" w:rsidRPr="007B2265" w:rsidRDefault="00025EC5">
            <w:pPr>
              <w:spacing w:after="160" w:line="259" w:lineRule="auto"/>
              <w:ind w:left="0" w:right="0" w:firstLine="0"/>
              <w:rPr>
                <w:rFonts w:ascii="Arial" w:hAnsi="Arial" w:cs="Arial"/>
              </w:rPr>
            </w:pPr>
          </w:p>
        </w:tc>
      </w:tr>
      <w:tr w:rsidR="00025EC5" w:rsidRPr="007B2265" w14:paraId="32E1D1A1" w14:textId="77777777">
        <w:trPr>
          <w:trHeight w:val="710"/>
        </w:trPr>
        <w:tc>
          <w:tcPr>
            <w:tcW w:w="4128" w:type="dxa"/>
            <w:tcBorders>
              <w:top w:val="nil"/>
              <w:left w:val="single" w:sz="4" w:space="0" w:color="12263F"/>
              <w:bottom w:val="double" w:sz="48" w:space="0" w:color="12263F"/>
              <w:right w:val="single" w:sz="4" w:space="0" w:color="F8F8F8"/>
            </w:tcBorders>
            <w:shd w:val="clear" w:color="auto" w:fill="12263F"/>
          </w:tcPr>
          <w:p w14:paraId="4FD052FE" w14:textId="77777777" w:rsidR="00025EC5" w:rsidRPr="007B2265" w:rsidRDefault="0018454C">
            <w:pPr>
              <w:spacing w:after="0" w:line="259" w:lineRule="auto"/>
              <w:ind w:left="0" w:right="0" w:firstLine="0"/>
              <w:rPr>
                <w:rFonts w:ascii="Arial" w:hAnsi="Arial" w:cs="Arial"/>
              </w:rPr>
            </w:pPr>
            <w:r w:rsidRPr="007B2265">
              <w:rPr>
                <w:rFonts w:ascii="Arial" w:hAnsi="Arial" w:cs="Arial"/>
                <w:color w:val="F8F8F8"/>
              </w:rPr>
              <w:t xml:space="preserve">TERM </w:t>
            </w:r>
            <w:r w:rsidRPr="007B2265">
              <w:rPr>
                <w:rFonts w:ascii="Arial" w:hAnsi="Arial" w:cs="Arial"/>
              </w:rPr>
              <w:t xml:space="preserve">  </w:t>
            </w:r>
          </w:p>
        </w:tc>
        <w:tc>
          <w:tcPr>
            <w:tcW w:w="4449" w:type="dxa"/>
            <w:tcBorders>
              <w:top w:val="nil"/>
              <w:left w:val="single" w:sz="4" w:space="0" w:color="F8F8F8"/>
              <w:bottom w:val="double" w:sz="48" w:space="0" w:color="12263F"/>
              <w:right w:val="single" w:sz="4" w:space="0" w:color="12263F"/>
            </w:tcBorders>
            <w:shd w:val="clear" w:color="auto" w:fill="12263F"/>
          </w:tcPr>
          <w:p w14:paraId="060CC4AD" w14:textId="77777777" w:rsidR="00025EC5" w:rsidRPr="007B2265" w:rsidRDefault="0018454C">
            <w:pPr>
              <w:spacing w:after="0" w:line="259" w:lineRule="auto"/>
              <w:ind w:left="3" w:right="0" w:firstLine="0"/>
              <w:rPr>
                <w:rFonts w:ascii="Arial" w:hAnsi="Arial" w:cs="Arial"/>
              </w:rPr>
            </w:pPr>
            <w:r w:rsidRPr="007B2265">
              <w:rPr>
                <w:rFonts w:ascii="Arial" w:hAnsi="Arial" w:cs="Arial"/>
                <w:color w:val="F8F8F8"/>
              </w:rPr>
              <w:t xml:space="preserve">DEFINITION </w:t>
            </w:r>
            <w:r w:rsidRPr="007B2265">
              <w:rPr>
                <w:rFonts w:ascii="Arial" w:hAnsi="Arial" w:cs="Arial"/>
              </w:rPr>
              <w:t xml:space="preserve">  </w:t>
            </w:r>
          </w:p>
        </w:tc>
      </w:tr>
      <w:tr w:rsidR="00025EC5" w:rsidRPr="007B2265" w14:paraId="3024F1EC" w14:textId="77777777">
        <w:trPr>
          <w:trHeight w:val="1491"/>
        </w:trPr>
        <w:tc>
          <w:tcPr>
            <w:tcW w:w="4128" w:type="dxa"/>
            <w:tcBorders>
              <w:top w:val="double" w:sz="48" w:space="0" w:color="12263F"/>
              <w:left w:val="single" w:sz="4" w:space="0" w:color="B9B9B9"/>
              <w:bottom w:val="single" w:sz="4" w:space="0" w:color="B9B9B9"/>
              <w:right w:val="single" w:sz="4" w:space="0" w:color="B9B9B9"/>
            </w:tcBorders>
          </w:tcPr>
          <w:p w14:paraId="1C33CA7C"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Antivirus</w:t>
            </w:r>
            <w:r w:rsidRPr="007B2265">
              <w:rPr>
                <w:rFonts w:ascii="Arial" w:hAnsi="Arial" w:cs="Arial"/>
              </w:rPr>
              <w:t xml:space="preserve">   </w:t>
            </w:r>
          </w:p>
        </w:tc>
        <w:tc>
          <w:tcPr>
            <w:tcW w:w="4449" w:type="dxa"/>
            <w:tcBorders>
              <w:top w:val="double" w:sz="48" w:space="0" w:color="12263F"/>
              <w:left w:val="single" w:sz="4" w:space="0" w:color="B9B9B9"/>
              <w:bottom w:val="single" w:sz="4" w:space="0" w:color="B9B9B9"/>
              <w:right w:val="single" w:sz="4" w:space="0" w:color="B9B9B9"/>
            </w:tcBorders>
            <w:vAlign w:val="bottom"/>
          </w:tcPr>
          <w:p w14:paraId="09EBA4FB" w14:textId="77777777" w:rsidR="00025EC5" w:rsidRPr="007B2265" w:rsidRDefault="0018454C">
            <w:pPr>
              <w:spacing w:after="0" w:line="259" w:lineRule="auto"/>
              <w:ind w:left="3" w:right="0" w:firstLine="0"/>
              <w:rPr>
                <w:rFonts w:ascii="Arial" w:hAnsi="Arial" w:cs="Arial"/>
              </w:rPr>
            </w:pPr>
            <w:r w:rsidRPr="007B2265">
              <w:rPr>
                <w:rFonts w:ascii="Arial" w:hAnsi="Arial" w:cs="Arial"/>
              </w:rPr>
              <w:t xml:space="preserve">Software designed to detect, stop and remove malicious software and viruses.   </w:t>
            </w:r>
          </w:p>
        </w:tc>
      </w:tr>
      <w:tr w:rsidR="00025EC5" w:rsidRPr="007B2265" w14:paraId="44982ECA" w14:textId="77777777">
        <w:trPr>
          <w:trHeight w:val="1762"/>
        </w:trPr>
        <w:tc>
          <w:tcPr>
            <w:tcW w:w="4128" w:type="dxa"/>
            <w:tcBorders>
              <w:top w:val="single" w:sz="4" w:space="0" w:color="B9B9B9"/>
              <w:left w:val="single" w:sz="4" w:space="0" w:color="B9B9B9"/>
              <w:bottom w:val="single" w:sz="4" w:space="0" w:color="B9B9B9"/>
              <w:right w:val="single" w:sz="4" w:space="0" w:color="B9B9B9"/>
            </w:tcBorders>
          </w:tcPr>
          <w:p w14:paraId="1461C22E"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Cloud</w:t>
            </w:r>
            <w:r w:rsidRPr="007B2265">
              <w:rPr>
                <w:rFonts w:ascii="Arial" w:hAnsi="Arial" w:cs="Arial"/>
              </w:rPr>
              <w:t xml:space="preserve">   </w:t>
            </w:r>
          </w:p>
        </w:tc>
        <w:tc>
          <w:tcPr>
            <w:tcW w:w="4449" w:type="dxa"/>
            <w:tcBorders>
              <w:top w:val="single" w:sz="4" w:space="0" w:color="B9B9B9"/>
              <w:left w:val="single" w:sz="4" w:space="0" w:color="B9B9B9"/>
              <w:bottom w:val="single" w:sz="4" w:space="0" w:color="B9B9B9"/>
              <w:right w:val="single" w:sz="4" w:space="0" w:color="B9B9B9"/>
            </w:tcBorders>
            <w:vAlign w:val="bottom"/>
          </w:tcPr>
          <w:p w14:paraId="05631137" w14:textId="77777777" w:rsidR="00025EC5" w:rsidRPr="007B2265" w:rsidRDefault="0018454C">
            <w:pPr>
              <w:spacing w:after="0" w:line="259" w:lineRule="auto"/>
              <w:ind w:left="3" w:right="0" w:firstLine="0"/>
              <w:rPr>
                <w:rFonts w:ascii="Arial" w:hAnsi="Arial" w:cs="Arial"/>
              </w:rPr>
            </w:pPr>
            <w:r w:rsidRPr="007B2265">
              <w:rPr>
                <w:rFonts w:ascii="Arial" w:hAnsi="Arial" w:cs="Arial"/>
                <w:color w:val="13263F"/>
              </w:rPr>
              <w:t>Where you can store and access your resources (including data and software) via the internet, instead of locally on physical devices.</w:t>
            </w:r>
            <w:r w:rsidRPr="007B2265">
              <w:rPr>
                <w:rFonts w:ascii="Arial" w:hAnsi="Arial" w:cs="Arial"/>
              </w:rPr>
              <w:t xml:space="preserve">   </w:t>
            </w:r>
          </w:p>
        </w:tc>
      </w:tr>
      <w:tr w:rsidR="00025EC5" w:rsidRPr="007B2265" w14:paraId="6A5C8816" w14:textId="77777777">
        <w:trPr>
          <w:trHeight w:val="1481"/>
        </w:trPr>
        <w:tc>
          <w:tcPr>
            <w:tcW w:w="4128" w:type="dxa"/>
            <w:tcBorders>
              <w:top w:val="single" w:sz="4" w:space="0" w:color="B9B9B9"/>
              <w:left w:val="single" w:sz="4" w:space="0" w:color="B9B9B9"/>
              <w:bottom w:val="single" w:sz="4" w:space="0" w:color="B9B9B9"/>
              <w:right w:val="single" w:sz="4" w:space="0" w:color="B9B9B9"/>
            </w:tcBorders>
          </w:tcPr>
          <w:p w14:paraId="1D47E3FC"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Cyber attack</w:t>
            </w:r>
            <w:r w:rsidRPr="007B2265">
              <w:rPr>
                <w:rFonts w:ascii="Arial" w:hAnsi="Arial" w:cs="Arial"/>
              </w:rPr>
              <w:t xml:space="preserve">   </w:t>
            </w:r>
          </w:p>
        </w:tc>
        <w:tc>
          <w:tcPr>
            <w:tcW w:w="4449" w:type="dxa"/>
            <w:tcBorders>
              <w:top w:val="single" w:sz="4" w:space="0" w:color="B9B9B9"/>
              <w:left w:val="single" w:sz="4" w:space="0" w:color="B9B9B9"/>
              <w:bottom w:val="single" w:sz="4" w:space="0" w:color="B9B9B9"/>
              <w:right w:val="single" w:sz="4" w:space="0" w:color="B9B9B9"/>
            </w:tcBorders>
            <w:vAlign w:val="bottom"/>
          </w:tcPr>
          <w:p w14:paraId="6A0203E6" w14:textId="77777777" w:rsidR="00025EC5" w:rsidRPr="007B2265" w:rsidRDefault="0018454C">
            <w:pPr>
              <w:spacing w:after="0" w:line="259" w:lineRule="auto"/>
              <w:ind w:left="3" w:right="0" w:firstLine="0"/>
              <w:rPr>
                <w:rFonts w:ascii="Arial" w:hAnsi="Arial" w:cs="Arial"/>
              </w:rPr>
            </w:pPr>
            <w:r w:rsidRPr="007B2265">
              <w:rPr>
                <w:rFonts w:ascii="Arial" w:hAnsi="Arial" w:cs="Arial"/>
              </w:rPr>
              <w:t>A</w:t>
            </w:r>
            <w:r w:rsidRPr="007B2265">
              <w:rPr>
                <w:rFonts w:ascii="Arial" w:hAnsi="Arial" w:cs="Arial"/>
                <w:color w:val="13263F"/>
              </w:rPr>
              <w:t>n attempt to access, damage or disrupt your computer systems, networks or devices maliciously.</w:t>
            </w:r>
            <w:r w:rsidRPr="007B2265">
              <w:rPr>
                <w:rFonts w:ascii="Arial" w:hAnsi="Arial" w:cs="Arial"/>
              </w:rPr>
              <w:t xml:space="preserve">   </w:t>
            </w:r>
          </w:p>
        </w:tc>
      </w:tr>
      <w:tr w:rsidR="00025EC5" w:rsidRPr="007B2265" w14:paraId="55E1B358" w14:textId="77777777">
        <w:trPr>
          <w:trHeight w:val="1212"/>
        </w:trPr>
        <w:tc>
          <w:tcPr>
            <w:tcW w:w="4128" w:type="dxa"/>
            <w:tcBorders>
              <w:top w:val="single" w:sz="4" w:space="0" w:color="B9B9B9"/>
              <w:left w:val="single" w:sz="4" w:space="0" w:color="B9B9B9"/>
              <w:bottom w:val="single" w:sz="4" w:space="0" w:color="B9B9B9"/>
              <w:right w:val="single" w:sz="4" w:space="0" w:color="B9B9B9"/>
            </w:tcBorders>
          </w:tcPr>
          <w:p w14:paraId="7ADDA5A8"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Cyber incident</w:t>
            </w:r>
            <w:r w:rsidRPr="007B2265">
              <w:rPr>
                <w:rFonts w:ascii="Arial" w:hAnsi="Arial" w:cs="Arial"/>
              </w:rPr>
              <w:t xml:space="preserve">   </w:t>
            </w:r>
          </w:p>
        </w:tc>
        <w:tc>
          <w:tcPr>
            <w:tcW w:w="4449" w:type="dxa"/>
            <w:tcBorders>
              <w:top w:val="single" w:sz="4" w:space="0" w:color="B9B9B9"/>
              <w:left w:val="single" w:sz="4" w:space="0" w:color="B9B9B9"/>
              <w:bottom w:val="single" w:sz="4" w:space="0" w:color="B9B9B9"/>
              <w:right w:val="single" w:sz="4" w:space="0" w:color="B9B9B9"/>
            </w:tcBorders>
            <w:vAlign w:val="bottom"/>
          </w:tcPr>
          <w:p w14:paraId="24290CED" w14:textId="77777777" w:rsidR="00025EC5" w:rsidRPr="007B2265" w:rsidRDefault="0018454C">
            <w:pPr>
              <w:spacing w:after="0" w:line="259" w:lineRule="auto"/>
              <w:ind w:left="3" w:right="30" w:firstLine="0"/>
              <w:rPr>
                <w:rFonts w:ascii="Arial" w:hAnsi="Arial" w:cs="Arial"/>
              </w:rPr>
            </w:pPr>
            <w:r w:rsidRPr="007B2265">
              <w:rPr>
                <w:rFonts w:ascii="Arial" w:hAnsi="Arial" w:cs="Arial"/>
                <w:color w:val="13263F"/>
              </w:rPr>
              <w:t>Where the security of your system or service has been breached.</w:t>
            </w:r>
            <w:r w:rsidRPr="007B2265">
              <w:rPr>
                <w:rFonts w:ascii="Arial" w:hAnsi="Arial" w:cs="Arial"/>
              </w:rPr>
              <w:t xml:space="preserve">   </w:t>
            </w:r>
          </w:p>
        </w:tc>
      </w:tr>
      <w:tr w:rsidR="00025EC5" w:rsidRPr="007B2265" w14:paraId="3B6DCB72" w14:textId="77777777">
        <w:trPr>
          <w:trHeight w:val="1483"/>
        </w:trPr>
        <w:tc>
          <w:tcPr>
            <w:tcW w:w="4128" w:type="dxa"/>
            <w:tcBorders>
              <w:top w:val="single" w:sz="4" w:space="0" w:color="B9B9B9"/>
              <w:left w:val="single" w:sz="4" w:space="0" w:color="B9B9B9"/>
              <w:bottom w:val="single" w:sz="4" w:space="0" w:color="B9B9B9"/>
              <w:right w:val="single" w:sz="4" w:space="0" w:color="B9B9B9"/>
            </w:tcBorders>
          </w:tcPr>
          <w:p w14:paraId="4EAA093D"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Cyber security</w:t>
            </w:r>
            <w:r w:rsidRPr="007B2265">
              <w:rPr>
                <w:rFonts w:ascii="Arial" w:hAnsi="Arial" w:cs="Arial"/>
              </w:rPr>
              <w:t xml:space="preserve">   </w:t>
            </w:r>
          </w:p>
        </w:tc>
        <w:tc>
          <w:tcPr>
            <w:tcW w:w="4449" w:type="dxa"/>
            <w:tcBorders>
              <w:top w:val="single" w:sz="4" w:space="0" w:color="B9B9B9"/>
              <w:left w:val="single" w:sz="4" w:space="0" w:color="B9B9B9"/>
              <w:bottom w:val="single" w:sz="4" w:space="0" w:color="B9B9B9"/>
              <w:right w:val="single" w:sz="4" w:space="0" w:color="B9B9B9"/>
            </w:tcBorders>
            <w:vAlign w:val="bottom"/>
          </w:tcPr>
          <w:p w14:paraId="6C3153EE" w14:textId="77777777" w:rsidR="00025EC5" w:rsidRPr="007B2265" w:rsidRDefault="0018454C">
            <w:pPr>
              <w:spacing w:after="0" w:line="259" w:lineRule="auto"/>
              <w:ind w:left="3" w:right="0" w:firstLine="0"/>
              <w:rPr>
                <w:rFonts w:ascii="Arial" w:hAnsi="Arial" w:cs="Arial"/>
              </w:rPr>
            </w:pPr>
            <w:r w:rsidRPr="007B2265">
              <w:rPr>
                <w:rFonts w:ascii="Arial" w:hAnsi="Arial" w:cs="Arial"/>
                <w:color w:val="13263F"/>
              </w:rPr>
              <w:t>The protection of your devices, services and networks (and the information they contain) from theft or damage.</w:t>
            </w:r>
            <w:r w:rsidRPr="007B2265">
              <w:rPr>
                <w:rFonts w:ascii="Arial" w:hAnsi="Arial" w:cs="Arial"/>
              </w:rPr>
              <w:t xml:space="preserve">   </w:t>
            </w:r>
          </w:p>
        </w:tc>
      </w:tr>
      <w:tr w:rsidR="00025EC5" w:rsidRPr="007B2265" w14:paraId="007F233F" w14:textId="77777777">
        <w:trPr>
          <w:trHeight w:val="1484"/>
        </w:trPr>
        <w:tc>
          <w:tcPr>
            <w:tcW w:w="4128" w:type="dxa"/>
            <w:tcBorders>
              <w:top w:val="single" w:sz="4" w:space="0" w:color="B9B9B9"/>
              <w:left w:val="single" w:sz="4" w:space="0" w:color="B9B9B9"/>
              <w:bottom w:val="single" w:sz="4" w:space="0" w:color="B9B9B9"/>
              <w:right w:val="single" w:sz="4" w:space="0" w:color="B9B9B9"/>
            </w:tcBorders>
          </w:tcPr>
          <w:p w14:paraId="7E22A329"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Download attack</w:t>
            </w:r>
            <w:r w:rsidRPr="007B2265">
              <w:rPr>
                <w:rFonts w:ascii="Arial" w:hAnsi="Arial" w:cs="Arial"/>
              </w:rPr>
              <w:t xml:space="preserve">   </w:t>
            </w:r>
          </w:p>
        </w:tc>
        <w:tc>
          <w:tcPr>
            <w:tcW w:w="4449" w:type="dxa"/>
            <w:tcBorders>
              <w:top w:val="single" w:sz="4" w:space="0" w:color="B9B9B9"/>
              <w:left w:val="single" w:sz="4" w:space="0" w:color="B9B9B9"/>
              <w:bottom w:val="single" w:sz="4" w:space="0" w:color="B9B9B9"/>
              <w:right w:val="single" w:sz="4" w:space="0" w:color="B9B9B9"/>
            </w:tcBorders>
            <w:vAlign w:val="bottom"/>
          </w:tcPr>
          <w:p w14:paraId="11DA586E" w14:textId="77777777" w:rsidR="00025EC5" w:rsidRPr="007B2265" w:rsidRDefault="0018454C">
            <w:pPr>
              <w:spacing w:after="0" w:line="259" w:lineRule="auto"/>
              <w:ind w:left="3" w:right="0" w:firstLine="0"/>
              <w:rPr>
                <w:rFonts w:ascii="Arial" w:hAnsi="Arial" w:cs="Arial"/>
              </w:rPr>
            </w:pPr>
            <w:r w:rsidRPr="007B2265">
              <w:rPr>
                <w:rFonts w:ascii="Arial" w:hAnsi="Arial" w:cs="Arial"/>
                <w:color w:val="13263F"/>
              </w:rPr>
              <w:t>Where malicious software or a virus is downloaded unintentionally onto a device without the user's knowledge or consent.</w:t>
            </w:r>
            <w:r w:rsidRPr="007B2265">
              <w:rPr>
                <w:rFonts w:ascii="Arial" w:hAnsi="Arial" w:cs="Arial"/>
              </w:rPr>
              <w:t xml:space="preserve">   </w:t>
            </w:r>
          </w:p>
        </w:tc>
      </w:tr>
      <w:tr w:rsidR="00025EC5" w:rsidRPr="007B2265" w14:paraId="381700EF" w14:textId="77777777">
        <w:trPr>
          <w:trHeight w:val="1764"/>
        </w:trPr>
        <w:tc>
          <w:tcPr>
            <w:tcW w:w="4128" w:type="dxa"/>
            <w:tcBorders>
              <w:top w:val="single" w:sz="4" w:space="0" w:color="B9B9B9"/>
              <w:left w:val="single" w:sz="4" w:space="0" w:color="B9B9B9"/>
              <w:bottom w:val="single" w:sz="4" w:space="0" w:color="B9B9B9"/>
              <w:right w:val="single" w:sz="4" w:space="0" w:color="B9B9B9"/>
            </w:tcBorders>
          </w:tcPr>
          <w:p w14:paraId="2877CC9A"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lastRenderedPageBreak/>
              <w:t>Firewall</w:t>
            </w:r>
            <w:r w:rsidRPr="007B2265">
              <w:rPr>
                <w:rFonts w:ascii="Arial" w:hAnsi="Arial" w:cs="Arial"/>
              </w:rPr>
              <w:t xml:space="preserve">   </w:t>
            </w:r>
          </w:p>
        </w:tc>
        <w:tc>
          <w:tcPr>
            <w:tcW w:w="4449" w:type="dxa"/>
            <w:tcBorders>
              <w:top w:val="single" w:sz="4" w:space="0" w:color="B9B9B9"/>
              <w:left w:val="single" w:sz="4" w:space="0" w:color="B9B9B9"/>
              <w:bottom w:val="single" w:sz="4" w:space="0" w:color="B9B9B9"/>
              <w:right w:val="single" w:sz="4" w:space="0" w:color="B9B9B9"/>
            </w:tcBorders>
            <w:vAlign w:val="bottom"/>
          </w:tcPr>
          <w:p w14:paraId="16F109F0" w14:textId="77777777" w:rsidR="00025EC5" w:rsidRPr="007B2265" w:rsidRDefault="0018454C">
            <w:pPr>
              <w:spacing w:after="0" w:line="259" w:lineRule="auto"/>
              <w:ind w:left="3" w:right="0" w:firstLine="0"/>
              <w:rPr>
                <w:rFonts w:ascii="Arial" w:hAnsi="Arial" w:cs="Arial"/>
              </w:rPr>
            </w:pPr>
            <w:r w:rsidRPr="007B2265">
              <w:rPr>
                <w:rFonts w:ascii="Arial" w:hAnsi="Arial" w:cs="Arial"/>
                <w:color w:val="13263F"/>
              </w:rPr>
              <w:t xml:space="preserve">Hardware or software that uses a defined rule set to constrain network traffic </w:t>
            </w:r>
            <w:r w:rsidRPr="007B2265">
              <w:rPr>
                <w:rFonts w:ascii="Arial" w:hAnsi="Arial" w:cs="Arial"/>
                <w:color w:val="1D1C1D"/>
              </w:rPr>
              <w:t>–</w:t>
            </w:r>
            <w:r w:rsidRPr="007B2265">
              <w:rPr>
                <w:rFonts w:ascii="Arial" w:hAnsi="Arial" w:cs="Arial"/>
                <w:color w:val="13263F"/>
              </w:rPr>
              <w:t xml:space="preserve"> this is to prevent unauthorised access to or from a network.</w:t>
            </w:r>
            <w:r w:rsidRPr="007B2265">
              <w:rPr>
                <w:rFonts w:ascii="Arial" w:hAnsi="Arial" w:cs="Arial"/>
              </w:rPr>
              <w:t xml:space="preserve">   </w:t>
            </w:r>
          </w:p>
        </w:tc>
      </w:tr>
      <w:tr w:rsidR="00025EC5" w:rsidRPr="007B2265" w14:paraId="13326099" w14:textId="77777777">
        <w:trPr>
          <w:trHeight w:val="1483"/>
        </w:trPr>
        <w:tc>
          <w:tcPr>
            <w:tcW w:w="4128" w:type="dxa"/>
            <w:tcBorders>
              <w:top w:val="single" w:sz="4" w:space="0" w:color="B9B9B9"/>
              <w:left w:val="single" w:sz="4" w:space="0" w:color="B9B9B9"/>
              <w:bottom w:val="single" w:sz="4" w:space="0" w:color="B9B9B9"/>
              <w:right w:val="single" w:sz="4" w:space="0" w:color="B9B9B9"/>
            </w:tcBorders>
          </w:tcPr>
          <w:p w14:paraId="658BB09E"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Hacker</w:t>
            </w:r>
            <w:r w:rsidRPr="007B2265">
              <w:rPr>
                <w:rFonts w:ascii="Arial" w:hAnsi="Arial" w:cs="Arial"/>
              </w:rPr>
              <w:t xml:space="preserve">   </w:t>
            </w:r>
          </w:p>
        </w:tc>
        <w:tc>
          <w:tcPr>
            <w:tcW w:w="4449" w:type="dxa"/>
            <w:tcBorders>
              <w:top w:val="single" w:sz="4" w:space="0" w:color="B9B9B9"/>
              <w:left w:val="single" w:sz="4" w:space="0" w:color="B9B9B9"/>
              <w:bottom w:val="single" w:sz="4" w:space="0" w:color="B9B9B9"/>
              <w:right w:val="single" w:sz="4" w:space="0" w:color="B9B9B9"/>
            </w:tcBorders>
            <w:vAlign w:val="bottom"/>
          </w:tcPr>
          <w:p w14:paraId="3B039330" w14:textId="77777777" w:rsidR="00025EC5" w:rsidRPr="007B2265" w:rsidRDefault="0018454C">
            <w:pPr>
              <w:spacing w:after="0" w:line="259" w:lineRule="auto"/>
              <w:ind w:left="3" w:right="0" w:firstLine="0"/>
              <w:rPr>
                <w:rFonts w:ascii="Arial" w:hAnsi="Arial" w:cs="Arial"/>
              </w:rPr>
            </w:pPr>
            <w:r w:rsidRPr="007B2265">
              <w:rPr>
                <w:rFonts w:ascii="Arial" w:hAnsi="Arial" w:cs="Arial"/>
                <w:color w:val="13263F"/>
              </w:rPr>
              <w:t>Someone with some computer skills who uses them to break into computers, systems and networks.</w:t>
            </w:r>
            <w:r w:rsidRPr="007B2265">
              <w:rPr>
                <w:rFonts w:ascii="Arial" w:hAnsi="Arial" w:cs="Arial"/>
              </w:rPr>
              <w:t xml:space="preserve">   </w:t>
            </w:r>
          </w:p>
        </w:tc>
      </w:tr>
    </w:tbl>
    <w:p w14:paraId="0EB07DFD" w14:textId="77777777" w:rsidR="00025EC5" w:rsidRPr="007B2265" w:rsidRDefault="0018454C">
      <w:pPr>
        <w:spacing w:after="0" w:line="259" w:lineRule="auto"/>
        <w:ind w:left="0" w:right="0" w:firstLine="0"/>
        <w:rPr>
          <w:rFonts w:ascii="Arial" w:hAnsi="Arial" w:cs="Arial"/>
        </w:rPr>
      </w:pPr>
      <w:r w:rsidRPr="007B2265">
        <w:rPr>
          <w:rFonts w:ascii="Arial" w:hAnsi="Arial" w:cs="Arial"/>
        </w:rPr>
        <w:t xml:space="preserve"> </w:t>
      </w:r>
    </w:p>
    <w:p w14:paraId="23DE136D" w14:textId="77777777" w:rsidR="00025EC5" w:rsidRPr="007B2265" w:rsidRDefault="00025EC5">
      <w:pPr>
        <w:spacing w:after="0" w:line="259" w:lineRule="auto"/>
        <w:ind w:left="0" w:right="208" w:firstLine="0"/>
        <w:rPr>
          <w:rFonts w:ascii="Arial" w:hAnsi="Arial" w:cs="Arial"/>
        </w:rPr>
      </w:pPr>
    </w:p>
    <w:tbl>
      <w:tblPr>
        <w:tblStyle w:val="TableGrid"/>
        <w:tblW w:w="8577" w:type="dxa"/>
        <w:tblInd w:w="1814" w:type="dxa"/>
        <w:tblCellMar>
          <w:top w:w="98" w:type="dxa"/>
          <w:left w:w="104" w:type="dxa"/>
          <w:bottom w:w="159" w:type="dxa"/>
          <w:right w:w="17" w:type="dxa"/>
        </w:tblCellMar>
        <w:tblLook w:val="04A0" w:firstRow="1" w:lastRow="0" w:firstColumn="1" w:lastColumn="0" w:noHBand="0" w:noVBand="1"/>
      </w:tblPr>
      <w:tblGrid>
        <w:gridCol w:w="4127"/>
        <w:gridCol w:w="4450"/>
      </w:tblGrid>
      <w:tr w:rsidR="00025EC5" w:rsidRPr="007B2265" w14:paraId="23F836D1" w14:textId="77777777">
        <w:trPr>
          <w:trHeight w:val="1757"/>
        </w:trPr>
        <w:tc>
          <w:tcPr>
            <w:tcW w:w="4127" w:type="dxa"/>
            <w:tcBorders>
              <w:top w:val="single" w:sz="4" w:space="0" w:color="B9B9B9"/>
              <w:left w:val="single" w:sz="4" w:space="0" w:color="B9B9B9"/>
              <w:bottom w:val="single" w:sz="4" w:space="0" w:color="B9B9B9"/>
              <w:right w:val="single" w:sz="4" w:space="0" w:color="B9B9B9"/>
            </w:tcBorders>
          </w:tcPr>
          <w:p w14:paraId="199BFF23"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Malware</w:t>
            </w:r>
            <w:r w:rsidRPr="007B2265">
              <w:rPr>
                <w:rFonts w:ascii="Arial" w:hAnsi="Arial" w:cs="Arial"/>
              </w:rPr>
              <w:t xml:space="preserve">   </w:t>
            </w:r>
          </w:p>
        </w:tc>
        <w:tc>
          <w:tcPr>
            <w:tcW w:w="4449" w:type="dxa"/>
            <w:tcBorders>
              <w:top w:val="single" w:sz="4" w:space="0" w:color="B9B9B9"/>
              <w:left w:val="single" w:sz="4" w:space="0" w:color="B9B9B9"/>
              <w:bottom w:val="single" w:sz="4" w:space="0" w:color="B9B9B9"/>
              <w:right w:val="single" w:sz="4" w:space="0" w:color="B9B9B9"/>
            </w:tcBorders>
            <w:vAlign w:val="bottom"/>
          </w:tcPr>
          <w:p w14:paraId="1097A095" w14:textId="77777777" w:rsidR="00025EC5" w:rsidRPr="007B2265" w:rsidRDefault="0018454C">
            <w:pPr>
              <w:spacing w:after="0" w:line="259" w:lineRule="auto"/>
              <w:ind w:left="4" w:right="0" w:firstLine="0"/>
              <w:rPr>
                <w:rFonts w:ascii="Arial" w:hAnsi="Arial" w:cs="Arial"/>
              </w:rPr>
            </w:pPr>
            <w:r w:rsidRPr="007B2265">
              <w:rPr>
                <w:rFonts w:ascii="Arial" w:hAnsi="Arial" w:cs="Arial"/>
                <w:color w:val="13263F"/>
              </w:rPr>
              <w:t>Malicious software. This includes viruses, trojans or any code or content that can adversely impact individuals or organisations.</w:t>
            </w:r>
            <w:r w:rsidRPr="007B2265">
              <w:rPr>
                <w:rFonts w:ascii="Arial" w:hAnsi="Arial" w:cs="Arial"/>
              </w:rPr>
              <w:t xml:space="preserve">   </w:t>
            </w:r>
          </w:p>
        </w:tc>
      </w:tr>
      <w:tr w:rsidR="00025EC5" w:rsidRPr="007B2265" w14:paraId="6F3BB2C9" w14:textId="77777777">
        <w:trPr>
          <w:trHeight w:val="1205"/>
        </w:trPr>
        <w:tc>
          <w:tcPr>
            <w:tcW w:w="4127" w:type="dxa"/>
            <w:tcBorders>
              <w:top w:val="single" w:sz="4" w:space="0" w:color="B9B9B9"/>
              <w:left w:val="single" w:sz="4" w:space="0" w:color="B9B9B9"/>
              <w:bottom w:val="single" w:sz="4" w:space="0" w:color="B9B9B9"/>
              <w:right w:val="single" w:sz="4" w:space="0" w:color="B9B9B9"/>
            </w:tcBorders>
          </w:tcPr>
          <w:p w14:paraId="045BBCBB"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Patching</w:t>
            </w:r>
            <w:r w:rsidRPr="007B2265">
              <w:rPr>
                <w:rFonts w:ascii="Arial" w:hAnsi="Arial" w:cs="Arial"/>
              </w:rPr>
              <w:t xml:space="preserve">   </w:t>
            </w:r>
          </w:p>
        </w:tc>
        <w:tc>
          <w:tcPr>
            <w:tcW w:w="4449" w:type="dxa"/>
            <w:tcBorders>
              <w:top w:val="single" w:sz="4" w:space="0" w:color="B9B9B9"/>
              <w:left w:val="single" w:sz="4" w:space="0" w:color="B9B9B9"/>
              <w:bottom w:val="single" w:sz="4" w:space="0" w:color="B9B9B9"/>
              <w:right w:val="single" w:sz="4" w:space="0" w:color="B9B9B9"/>
            </w:tcBorders>
            <w:vAlign w:val="bottom"/>
          </w:tcPr>
          <w:p w14:paraId="4E640C61" w14:textId="77777777" w:rsidR="00025EC5" w:rsidRPr="007B2265" w:rsidRDefault="0018454C">
            <w:pPr>
              <w:spacing w:after="0" w:line="259" w:lineRule="auto"/>
              <w:ind w:left="4" w:right="0" w:firstLine="0"/>
              <w:rPr>
                <w:rFonts w:ascii="Arial" w:hAnsi="Arial" w:cs="Arial"/>
              </w:rPr>
            </w:pPr>
            <w:r w:rsidRPr="007B2265">
              <w:rPr>
                <w:rFonts w:ascii="Arial" w:hAnsi="Arial" w:cs="Arial"/>
                <w:color w:val="13263F"/>
              </w:rPr>
              <w:t>Updating firmware or software to improve security and/or enhance functionality.</w:t>
            </w:r>
            <w:r w:rsidRPr="007B2265">
              <w:rPr>
                <w:rFonts w:ascii="Arial" w:hAnsi="Arial" w:cs="Arial"/>
              </w:rPr>
              <w:t xml:space="preserve">   </w:t>
            </w:r>
          </w:p>
        </w:tc>
      </w:tr>
      <w:tr w:rsidR="00025EC5" w:rsidRPr="007B2265" w14:paraId="003DF57C" w14:textId="77777777">
        <w:trPr>
          <w:trHeight w:val="1640"/>
        </w:trPr>
        <w:tc>
          <w:tcPr>
            <w:tcW w:w="4127" w:type="dxa"/>
            <w:tcBorders>
              <w:top w:val="single" w:sz="4" w:space="0" w:color="B9B9B9"/>
              <w:left w:val="single" w:sz="4" w:space="0" w:color="B9B9B9"/>
              <w:bottom w:val="single" w:sz="86" w:space="0" w:color="12263F"/>
              <w:right w:val="single" w:sz="4" w:space="0" w:color="B9B9B9"/>
            </w:tcBorders>
          </w:tcPr>
          <w:p w14:paraId="6046C925"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Pentest</w:t>
            </w:r>
            <w:r w:rsidRPr="007B2265">
              <w:rPr>
                <w:rFonts w:ascii="Arial" w:hAnsi="Arial" w:cs="Arial"/>
              </w:rPr>
              <w:t xml:space="preserve">   </w:t>
            </w:r>
          </w:p>
        </w:tc>
        <w:tc>
          <w:tcPr>
            <w:tcW w:w="4449" w:type="dxa"/>
            <w:tcBorders>
              <w:top w:val="single" w:sz="4" w:space="0" w:color="B9B9B9"/>
              <w:left w:val="single" w:sz="4" w:space="0" w:color="B9B9B9"/>
              <w:bottom w:val="single" w:sz="86" w:space="0" w:color="12263F"/>
              <w:right w:val="single" w:sz="4" w:space="0" w:color="B9B9B9"/>
            </w:tcBorders>
          </w:tcPr>
          <w:p w14:paraId="169F81A9" w14:textId="77777777" w:rsidR="00025EC5" w:rsidRPr="007B2265" w:rsidRDefault="0018454C">
            <w:pPr>
              <w:spacing w:after="0" w:line="259" w:lineRule="auto"/>
              <w:ind w:left="4" w:right="0" w:firstLine="0"/>
              <w:rPr>
                <w:rFonts w:ascii="Arial" w:hAnsi="Arial" w:cs="Arial"/>
              </w:rPr>
            </w:pPr>
            <w:r w:rsidRPr="007B2265">
              <w:rPr>
                <w:rFonts w:ascii="Arial" w:hAnsi="Arial" w:cs="Arial"/>
                <w:color w:val="13263F"/>
              </w:rPr>
              <w:t>Short for penetration test. This is an authorised test of a computer network or system to look for security weaknesses.</w:t>
            </w:r>
            <w:r w:rsidRPr="007B2265">
              <w:rPr>
                <w:rFonts w:ascii="Arial" w:hAnsi="Arial" w:cs="Arial"/>
              </w:rPr>
              <w:t xml:space="preserve">   </w:t>
            </w:r>
          </w:p>
        </w:tc>
      </w:tr>
      <w:tr w:rsidR="00025EC5" w:rsidRPr="007B2265" w14:paraId="7D4394FD" w14:textId="77777777">
        <w:trPr>
          <w:trHeight w:val="810"/>
        </w:trPr>
        <w:tc>
          <w:tcPr>
            <w:tcW w:w="4127" w:type="dxa"/>
            <w:tcBorders>
              <w:top w:val="single" w:sz="86" w:space="0" w:color="12263F"/>
              <w:left w:val="single" w:sz="4" w:space="0" w:color="12263F"/>
              <w:bottom w:val="double" w:sz="48" w:space="0" w:color="12263F"/>
              <w:right w:val="single" w:sz="4" w:space="0" w:color="F8F8F8"/>
            </w:tcBorders>
            <w:shd w:val="clear" w:color="auto" w:fill="12263F"/>
          </w:tcPr>
          <w:p w14:paraId="63FF354A" w14:textId="77777777" w:rsidR="00025EC5" w:rsidRPr="007B2265" w:rsidRDefault="0018454C">
            <w:pPr>
              <w:spacing w:after="0" w:line="259" w:lineRule="auto"/>
              <w:ind w:left="0" w:right="0" w:firstLine="0"/>
              <w:rPr>
                <w:rFonts w:ascii="Arial" w:hAnsi="Arial" w:cs="Arial"/>
              </w:rPr>
            </w:pPr>
            <w:r w:rsidRPr="007B2265">
              <w:rPr>
                <w:rFonts w:ascii="Arial" w:hAnsi="Arial" w:cs="Arial"/>
                <w:color w:val="F8F8F8"/>
              </w:rPr>
              <w:t xml:space="preserve">TERM </w:t>
            </w:r>
            <w:r w:rsidRPr="007B2265">
              <w:rPr>
                <w:rFonts w:ascii="Arial" w:hAnsi="Arial" w:cs="Arial"/>
              </w:rPr>
              <w:t xml:space="preserve">  </w:t>
            </w:r>
          </w:p>
        </w:tc>
        <w:tc>
          <w:tcPr>
            <w:tcW w:w="4449" w:type="dxa"/>
            <w:tcBorders>
              <w:top w:val="single" w:sz="86" w:space="0" w:color="12263F"/>
              <w:left w:val="single" w:sz="4" w:space="0" w:color="F8F8F8"/>
              <w:bottom w:val="double" w:sz="48" w:space="0" w:color="12263F"/>
              <w:right w:val="single" w:sz="4" w:space="0" w:color="12263F"/>
            </w:tcBorders>
            <w:shd w:val="clear" w:color="auto" w:fill="12263F"/>
          </w:tcPr>
          <w:p w14:paraId="50AC4E45" w14:textId="77777777" w:rsidR="00025EC5" w:rsidRPr="007B2265" w:rsidRDefault="0018454C">
            <w:pPr>
              <w:spacing w:after="0" w:line="259" w:lineRule="auto"/>
              <w:ind w:left="4" w:right="0" w:firstLine="0"/>
              <w:rPr>
                <w:rFonts w:ascii="Arial" w:hAnsi="Arial" w:cs="Arial"/>
              </w:rPr>
            </w:pPr>
            <w:r w:rsidRPr="007B2265">
              <w:rPr>
                <w:rFonts w:ascii="Arial" w:hAnsi="Arial" w:cs="Arial"/>
                <w:color w:val="F8F8F8"/>
              </w:rPr>
              <w:t xml:space="preserve">DEFINITION </w:t>
            </w:r>
            <w:r w:rsidRPr="007B2265">
              <w:rPr>
                <w:rFonts w:ascii="Arial" w:hAnsi="Arial" w:cs="Arial"/>
              </w:rPr>
              <w:t xml:space="preserve">  </w:t>
            </w:r>
          </w:p>
        </w:tc>
      </w:tr>
      <w:tr w:rsidR="00025EC5" w:rsidRPr="007B2265" w14:paraId="072CC3FF" w14:textId="77777777">
        <w:trPr>
          <w:trHeight w:val="1981"/>
        </w:trPr>
        <w:tc>
          <w:tcPr>
            <w:tcW w:w="4127" w:type="dxa"/>
            <w:tcBorders>
              <w:top w:val="double" w:sz="48" w:space="0" w:color="12263F"/>
              <w:left w:val="single" w:sz="4" w:space="0" w:color="B9B9B9"/>
              <w:bottom w:val="single" w:sz="4" w:space="0" w:color="B9B9B9"/>
              <w:right w:val="single" w:sz="4" w:space="0" w:color="B9B9B9"/>
            </w:tcBorders>
          </w:tcPr>
          <w:p w14:paraId="24B7ABA4"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Phishing</w:t>
            </w:r>
            <w:r w:rsidRPr="007B2265">
              <w:rPr>
                <w:rFonts w:ascii="Arial" w:hAnsi="Arial" w:cs="Arial"/>
              </w:rPr>
              <w:t xml:space="preserve">   </w:t>
            </w:r>
          </w:p>
        </w:tc>
        <w:tc>
          <w:tcPr>
            <w:tcW w:w="4449" w:type="dxa"/>
            <w:tcBorders>
              <w:top w:val="double" w:sz="48" w:space="0" w:color="12263F"/>
              <w:left w:val="single" w:sz="4" w:space="0" w:color="B9B9B9"/>
              <w:bottom w:val="single" w:sz="4" w:space="0" w:color="B9B9B9"/>
              <w:right w:val="single" w:sz="4" w:space="0" w:color="B9B9B9"/>
            </w:tcBorders>
            <w:vAlign w:val="bottom"/>
          </w:tcPr>
          <w:p w14:paraId="354084A0" w14:textId="77777777" w:rsidR="00025EC5" w:rsidRPr="007B2265" w:rsidRDefault="0018454C">
            <w:pPr>
              <w:spacing w:after="0" w:line="259" w:lineRule="auto"/>
              <w:ind w:left="4" w:right="25" w:firstLine="0"/>
              <w:rPr>
                <w:rFonts w:ascii="Arial" w:hAnsi="Arial" w:cs="Arial"/>
              </w:rPr>
            </w:pPr>
            <w:r w:rsidRPr="007B2265">
              <w:rPr>
                <w:rFonts w:ascii="Arial" w:hAnsi="Arial" w:cs="Arial"/>
                <w:color w:val="13263F"/>
              </w:rPr>
              <w:t>Untargeted, mass emails sent to many people asking for sensitive information (like bank details) or encouraging them to visit a fake website.</w:t>
            </w:r>
            <w:r w:rsidRPr="007B2265">
              <w:rPr>
                <w:rFonts w:ascii="Arial" w:hAnsi="Arial" w:cs="Arial"/>
              </w:rPr>
              <w:t xml:space="preserve">   </w:t>
            </w:r>
          </w:p>
        </w:tc>
      </w:tr>
      <w:tr w:rsidR="00025EC5" w:rsidRPr="007B2265" w14:paraId="2C0E80AE" w14:textId="77777777">
        <w:trPr>
          <w:trHeight w:val="1484"/>
        </w:trPr>
        <w:tc>
          <w:tcPr>
            <w:tcW w:w="4127" w:type="dxa"/>
            <w:tcBorders>
              <w:top w:val="single" w:sz="4" w:space="0" w:color="B9B9B9"/>
              <w:left w:val="single" w:sz="4" w:space="0" w:color="B9B9B9"/>
              <w:bottom w:val="single" w:sz="4" w:space="0" w:color="B9B9B9"/>
              <w:right w:val="single" w:sz="4" w:space="0" w:color="B9B9B9"/>
            </w:tcBorders>
          </w:tcPr>
          <w:p w14:paraId="5B67C741" w14:textId="77777777" w:rsidR="00025EC5" w:rsidRPr="007B2265" w:rsidRDefault="0018454C">
            <w:pPr>
              <w:tabs>
                <w:tab w:val="center" w:pos="672"/>
                <w:tab w:val="center" w:pos="3070"/>
              </w:tabs>
              <w:spacing w:after="0" w:line="259" w:lineRule="auto"/>
              <w:ind w:left="0" w:right="0" w:firstLine="0"/>
              <w:rPr>
                <w:rFonts w:ascii="Arial" w:hAnsi="Arial" w:cs="Arial"/>
              </w:rPr>
            </w:pPr>
            <w:r w:rsidRPr="007B2265">
              <w:rPr>
                <w:rFonts w:ascii="Arial" w:eastAsia="Calibri" w:hAnsi="Arial" w:cs="Arial"/>
                <w:sz w:val="22"/>
              </w:rPr>
              <w:lastRenderedPageBreak/>
              <w:tab/>
            </w:r>
            <w:r w:rsidRPr="007B2265">
              <w:rPr>
                <w:rFonts w:ascii="Arial" w:hAnsi="Arial" w:cs="Arial"/>
                <w:b/>
                <w:color w:val="13263F"/>
              </w:rPr>
              <w:t>Ransomware</w:t>
            </w:r>
            <w:r w:rsidRPr="007B2265">
              <w:rPr>
                <w:rFonts w:ascii="Arial" w:hAnsi="Arial" w:cs="Arial"/>
              </w:rPr>
              <w:t xml:space="preserve">   </w:t>
            </w:r>
            <w:r w:rsidRPr="007B2265">
              <w:rPr>
                <w:rFonts w:ascii="Arial" w:hAnsi="Arial" w:cs="Arial"/>
              </w:rPr>
              <w:tab/>
              <w:t xml:space="preserve">   </w:t>
            </w:r>
          </w:p>
        </w:tc>
        <w:tc>
          <w:tcPr>
            <w:tcW w:w="4449" w:type="dxa"/>
            <w:tcBorders>
              <w:top w:val="single" w:sz="4" w:space="0" w:color="B9B9B9"/>
              <w:left w:val="single" w:sz="4" w:space="0" w:color="B9B9B9"/>
              <w:bottom w:val="single" w:sz="4" w:space="0" w:color="B9B9B9"/>
              <w:right w:val="single" w:sz="4" w:space="0" w:color="B9B9B9"/>
            </w:tcBorders>
            <w:vAlign w:val="bottom"/>
          </w:tcPr>
          <w:p w14:paraId="3753FC9A" w14:textId="77777777" w:rsidR="00025EC5" w:rsidRPr="007B2265" w:rsidRDefault="0018454C">
            <w:pPr>
              <w:spacing w:after="0" w:line="259" w:lineRule="auto"/>
              <w:ind w:left="4" w:right="0" w:firstLine="0"/>
              <w:rPr>
                <w:rFonts w:ascii="Arial" w:hAnsi="Arial" w:cs="Arial"/>
              </w:rPr>
            </w:pPr>
            <w:r w:rsidRPr="007B2265">
              <w:rPr>
                <w:rFonts w:ascii="Arial" w:hAnsi="Arial" w:cs="Arial"/>
                <w:color w:val="13263F"/>
              </w:rPr>
              <w:t>Malicious software that stops you from using your data or systems until you make a payment.</w:t>
            </w:r>
            <w:r w:rsidRPr="007B2265">
              <w:rPr>
                <w:rFonts w:ascii="Arial" w:hAnsi="Arial" w:cs="Arial"/>
              </w:rPr>
              <w:t xml:space="preserve">   </w:t>
            </w:r>
          </w:p>
        </w:tc>
      </w:tr>
      <w:tr w:rsidR="00025EC5" w:rsidRPr="007B2265" w14:paraId="7DB2772D" w14:textId="77777777">
        <w:trPr>
          <w:trHeight w:val="1481"/>
        </w:trPr>
        <w:tc>
          <w:tcPr>
            <w:tcW w:w="4127" w:type="dxa"/>
            <w:tcBorders>
              <w:top w:val="single" w:sz="4" w:space="0" w:color="B9B9B9"/>
              <w:left w:val="single" w:sz="4" w:space="0" w:color="B9B9B9"/>
              <w:bottom w:val="single" w:sz="4" w:space="0" w:color="B9B9B9"/>
              <w:right w:val="single" w:sz="4" w:space="0" w:color="B9B9B9"/>
            </w:tcBorders>
          </w:tcPr>
          <w:p w14:paraId="436B59CB"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Social engineering</w:t>
            </w:r>
            <w:r w:rsidRPr="007B2265">
              <w:rPr>
                <w:rFonts w:ascii="Arial" w:hAnsi="Arial" w:cs="Arial"/>
              </w:rPr>
              <w:t xml:space="preserve">   </w:t>
            </w:r>
          </w:p>
        </w:tc>
        <w:tc>
          <w:tcPr>
            <w:tcW w:w="4449" w:type="dxa"/>
            <w:tcBorders>
              <w:top w:val="single" w:sz="4" w:space="0" w:color="B9B9B9"/>
              <w:left w:val="single" w:sz="4" w:space="0" w:color="B9B9B9"/>
              <w:bottom w:val="single" w:sz="4" w:space="0" w:color="B9B9B9"/>
              <w:right w:val="single" w:sz="4" w:space="0" w:color="B9B9B9"/>
            </w:tcBorders>
            <w:vAlign w:val="bottom"/>
          </w:tcPr>
          <w:p w14:paraId="08609EA3" w14:textId="77777777" w:rsidR="00025EC5" w:rsidRPr="007B2265" w:rsidRDefault="0018454C">
            <w:pPr>
              <w:spacing w:after="0" w:line="259" w:lineRule="auto"/>
              <w:ind w:left="4" w:right="0" w:firstLine="0"/>
              <w:rPr>
                <w:rFonts w:ascii="Arial" w:hAnsi="Arial" w:cs="Arial"/>
              </w:rPr>
            </w:pPr>
            <w:r w:rsidRPr="007B2265">
              <w:rPr>
                <w:rFonts w:ascii="Arial" w:hAnsi="Arial" w:cs="Arial"/>
                <w:color w:val="13263F"/>
              </w:rPr>
              <w:t>Manipulating people into giving information or carrying out specific actions that an attacker can use.</w:t>
            </w:r>
            <w:r w:rsidRPr="007B2265">
              <w:rPr>
                <w:rFonts w:ascii="Arial" w:hAnsi="Arial" w:cs="Arial"/>
              </w:rPr>
              <w:t xml:space="preserve">   </w:t>
            </w:r>
          </w:p>
        </w:tc>
      </w:tr>
      <w:tr w:rsidR="00025EC5" w:rsidRPr="007B2265" w14:paraId="69152AF4" w14:textId="77777777">
        <w:trPr>
          <w:trHeight w:val="1484"/>
        </w:trPr>
        <w:tc>
          <w:tcPr>
            <w:tcW w:w="4127" w:type="dxa"/>
            <w:tcBorders>
              <w:top w:val="single" w:sz="4" w:space="0" w:color="B9B9B9"/>
              <w:left w:val="single" w:sz="4" w:space="0" w:color="B9B9B9"/>
              <w:bottom w:val="single" w:sz="4" w:space="0" w:color="B9B9B9"/>
              <w:right w:val="single" w:sz="4" w:space="0" w:color="B9B9B9"/>
            </w:tcBorders>
          </w:tcPr>
          <w:p w14:paraId="429300BE"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Spear-phishing</w:t>
            </w:r>
            <w:r w:rsidRPr="007B2265">
              <w:rPr>
                <w:rFonts w:ascii="Arial" w:hAnsi="Arial" w:cs="Arial"/>
              </w:rPr>
              <w:t xml:space="preserve">   </w:t>
            </w:r>
          </w:p>
        </w:tc>
        <w:tc>
          <w:tcPr>
            <w:tcW w:w="4449" w:type="dxa"/>
            <w:tcBorders>
              <w:top w:val="single" w:sz="4" w:space="0" w:color="B9B9B9"/>
              <w:left w:val="single" w:sz="4" w:space="0" w:color="B9B9B9"/>
              <w:bottom w:val="single" w:sz="4" w:space="0" w:color="B9B9B9"/>
              <w:right w:val="single" w:sz="4" w:space="0" w:color="B9B9B9"/>
            </w:tcBorders>
            <w:vAlign w:val="bottom"/>
          </w:tcPr>
          <w:p w14:paraId="1C905B8E" w14:textId="77777777" w:rsidR="00025EC5" w:rsidRPr="007B2265" w:rsidRDefault="0018454C">
            <w:pPr>
              <w:spacing w:after="0" w:line="259" w:lineRule="auto"/>
              <w:ind w:left="4" w:right="0" w:firstLine="0"/>
              <w:rPr>
                <w:rFonts w:ascii="Arial" w:hAnsi="Arial" w:cs="Arial"/>
              </w:rPr>
            </w:pPr>
            <w:r w:rsidRPr="007B2265">
              <w:rPr>
                <w:rFonts w:ascii="Arial" w:hAnsi="Arial" w:cs="Arial"/>
                <w:color w:val="13263F"/>
              </w:rPr>
              <w:t>A more targeted form of phishing where an email is designed to look like it’s from a person the recipient knows and/or trusts.</w:t>
            </w:r>
            <w:r w:rsidRPr="007B2265">
              <w:rPr>
                <w:rFonts w:ascii="Arial" w:hAnsi="Arial" w:cs="Arial"/>
              </w:rPr>
              <w:t xml:space="preserve">   </w:t>
            </w:r>
          </w:p>
        </w:tc>
      </w:tr>
      <w:tr w:rsidR="00025EC5" w:rsidRPr="007B2265" w14:paraId="068076EE" w14:textId="77777777">
        <w:trPr>
          <w:trHeight w:val="1481"/>
        </w:trPr>
        <w:tc>
          <w:tcPr>
            <w:tcW w:w="4127" w:type="dxa"/>
            <w:tcBorders>
              <w:top w:val="single" w:sz="4" w:space="0" w:color="B9B9B9"/>
              <w:left w:val="single" w:sz="4" w:space="0" w:color="B9B9B9"/>
              <w:bottom w:val="single" w:sz="4" w:space="0" w:color="B9B9B9"/>
              <w:right w:val="single" w:sz="4" w:space="0" w:color="B9B9B9"/>
            </w:tcBorders>
          </w:tcPr>
          <w:p w14:paraId="6C1DC0B5"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Trojan</w:t>
            </w:r>
            <w:r w:rsidRPr="007B2265">
              <w:rPr>
                <w:rFonts w:ascii="Arial" w:hAnsi="Arial" w:cs="Arial"/>
              </w:rPr>
              <w:t xml:space="preserve">   </w:t>
            </w:r>
          </w:p>
        </w:tc>
        <w:tc>
          <w:tcPr>
            <w:tcW w:w="4449" w:type="dxa"/>
            <w:tcBorders>
              <w:top w:val="single" w:sz="4" w:space="0" w:color="B9B9B9"/>
              <w:left w:val="single" w:sz="4" w:space="0" w:color="B9B9B9"/>
              <w:bottom w:val="single" w:sz="4" w:space="0" w:color="B9B9B9"/>
              <w:right w:val="single" w:sz="4" w:space="0" w:color="B9B9B9"/>
            </w:tcBorders>
            <w:vAlign w:val="bottom"/>
          </w:tcPr>
          <w:p w14:paraId="4C76D970" w14:textId="77777777" w:rsidR="00025EC5" w:rsidRPr="007B2265" w:rsidRDefault="0018454C">
            <w:pPr>
              <w:spacing w:after="0" w:line="259" w:lineRule="auto"/>
              <w:ind w:left="4" w:right="0" w:firstLine="0"/>
              <w:rPr>
                <w:rFonts w:ascii="Arial" w:hAnsi="Arial" w:cs="Arial"/>
              </w:rPr>
            </w:pPr>
            <w:r w:rsidRPr="007B2265">
              <w:rPr>
                <w:rFonts w:ascii="Arial" w:hAnsi="Arial" w:cs="Arial"/>
                <w:color w:val="13263F"/>
              </w:rPr>
              <w:t>A type of malware/virus designed to look like legitimate software that can be used to hack a victim’s computer.</w:t>
            </w:r>
            <w:r w:rsidRPr="007B2265">
              <w:rPr>
                <w:rFonts w:ascii="Arial" w:hAnsi="Arial" w:cs="Arial"/>
              </w:rPr>
              <w:t xml:space="preserve">   </w:t>
            </w:r>
          </w:p>
        </w:tc>
      </w:tr>
      <w:tr w:rsidR="00025EC5" w:rsidRPr="007B2265" w14:paraId="11F3879E" w14:textId="77777777">
        <w:trPr>
          <w:trHeight w:val="1205"/>
        </w:trPr>
        <w:tc>
          <w:tcPr>
            <w:tcW w:w="4127" w:type="dxa"/>
            <w:tcBorders>
              <w:top w:val="single" w:sz="4" w:space="0" w:color="B9B9B9"/>
              <w:left w:val="single" w:sz="4" w:space="0" w:color="B9B9B9"/>
              <w:bottom w:val="single" w:sz="4" w:space="0" w:color="B9B9B9"/>
              <w:right w:val="single" w:sz="4" w:space="0" w:color="B9B9B9"/>
            </w:tcBorders>
            <w:vAlign w:val="bottom"/>
          </w:tcPr>
          <w:p w14:paraId="095F48C1"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Two-factor/multi-factor authentication</w:t>
            </w:r>
            <w:r w:rsidRPr="007B2265">
              <w:rPr>
                <w:rFonts w:ascii="Arial" w:hAnsi="Arial" w:cs="Arial"/>
              </w:rPr>
              <w:t xml:space="preserve">   </w:t>
            </w:r>
          </w:p>
        </w:tc>
        <w:tc>
          <w:tcPr>
            <w:tcW w:w="4449" w:type="dxa"/>
            <w:tcBorders>
              <w:top w:val="single" w:sz="4" w:space="0" w:color="B9B9B9"/>
              <w:left w:val="single" w:sz="4" w:space="0" w:color="B9B9B9"/>
              <w:bottom w:val="single" w:sz="4" w:space="0" w:color="B9B9B9"/>
              <w:right w:val="single" w:sz="4" w:space="0" w:color="B9B9B9"/>
            </w:tcBorders>
            <w:vAlign w:val="bottom"/>
          </w:tcPr>
          <w:p w14:paraId="2776C1BF" w14:textId="77777777" w:rsidR="00025EC5" w:rsidRPr="007B2265" w:rsidRDefault="0018454C">
            <w:pPr>
              <w:spacing w:after="0" w:line="259" w:lineRule="auto"/>
              <w:ind w:left="4" w:right="0" w:firstLine="0"/>
              <w:rPr>
                <w:rFonts w:ascii="Arial" w:hAnsi="Arial" w:cs="Arial"/>
              </w:rPr>
            </w:pPr>
            <w:r w:rsidRPr="007B2265">
              <w:rPr>
                <w:rFonts w:ascii="Arial" w:hAnsi="Arial" w:cs="Arial"/>
                <w:color w:val="13263F"/>
              </w:rPr>
              <w:t>Using 2 or more different components to verify a user’s identity.</w:t>
            </w:r>
            <w:r w:rsidRPr="007B2265">
              <w:rPr>
                <w:rFonts w:ascii="Arial" w:hAnsi="Arial" w:cs="Arial"/>
              </w:rPr>
              <w:t xml:space="preserve">   </w:t>
            </w:r>
          </w:p>
        </w:tc>
      </w:tr>
      <w:tr w:rsidR="00025EC5" w:rsidRPr="007B2265" w14:paraId="03F96333" w14:textId="77777777">
        <w:trPr>
          <w:trHeight w:val="1484"/>
        </w:trPr>
        <w:tc>
          <w:tcPr>
            <w:tcW w:w="4127" w:type="dxa"/>
            <w:tcBorders>
              <w:top w:val="single" w:sz="4" w:space="0" w:color="B9B9B9"/>
              <w:left w:val="single" w:sz="4" w:space="0" w:color="B9B9B9"/>
              <w:bottom w:val="single" w:sz="4" w:space="0" w:color="B9B9B9"/>
              <w:right w:val="single" w:sz="4" w:space="0" w:color="B9B9B9"/>
            </w:tcBorders>
          </w:tcPr>
          <w:p w14:paraId="46A679F6"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Virus</w:t>
            </w:r>
            <w:r w:rsidRPr="007B2265">
              <w:rPr>
                <w:rFonts w:ascii="Arial" w:hAnsi="Arial" w:cs="Arial"/>
              </w:rPr>
              <w:t xml:space="preserve">   </w:t>
            </w:r>
          </w:p>
        </w:tc>
        <w:tc>
          <w:tcPr>
            <w:tcW w:w="4449" w:type="dxa"/>
            <w:tcBorders>
              <w:top w:val="single" w:sz="4" w:space="0" w:color="B9B9B9"/>
              <w:left w:val="single" w:sz="4" w:space="0" w:color="B9B9B9"/>
              <w:bottom w:val="single" w:sz="4" w:space="0" w:color="B9B9B9"/>
              <w:right w:val="single" w:sz="4" w:space="0" w:color="B9B9B9"/>
            </w:tcBorders>
            <w:vAlign w:val="bottom"/>
          </w:tcPr>
          <w:p w14:paraId="7BA1A9BB" w14:textId="77777777" w:rsidR="00025EC5" w:rsidRPr="007B2265" w:rsidRDefault="0018454C">
            <w:pPr>
              <w:spacing w:after="0" w:line="259" w:lineRule="auto"/>
              <w:ind w:left="3" w:right="0" w:firstLine="0"/>
              <w:rPr>
                <w:rFonts w:ascii="Arial" w:hAnsi="Arial" w:cs="Arial"/>
              </w:rPr>
            </w:pPr>
            <w:r w:rsidRPr="007B2265">
              <w:rPr>
                <w:rFonts w:ascii="Arial" w:hAnsi="Arial" w:cs="Arial"/>
                <w:color w:val="13263F"/>
              </w:rPr>
              <w:t xml:space="preserve">Programs designed to self-replicate and </w:t>
            </w:r>
            <w:proofErr w:type="gramStart"/>
            <w:r w:rsidRPr="007B2265">
              <w:rPr>
                <w:rFonts w:ascii="Arial" w:hAnsi="Arial" w:cs="Arial"/>
                <w:color w:val="13263F"/>
              </w:rPr>
              <w:t>infect</w:t>
            </w:r>
            <w:proofErr w:type="gramEnd"/>
            <w:r w:rsidRPr="007B2265">
              <w:rPr>
                <w:rFonts w:ascii="Arial" w:hAnsi="Arial" w:cs="Arial"/>
                <w:color w:val="13263F"/>
              </w:rPr>
              <w:t xml:space="preserve"> legitimate software programs or systems.</w:t>
            </w:r>
            <w:r w:rsidRPr="007B2265">
              <w:rPr>
                <w:rFonts w:ascii="Arial" w:hAnsi="Arial" w:cs="Arial"/>
              </w:rPr>
              <w:t xml:space="preserve">   </w:t>
            </w:r>
          </w:p>
        </w:tc>
      </w:tr>
      <w:tr w:rsidR="00025EC5" w:rsidRPr="007B2265" w14:paraId="4845DFAE" w14:textId="77777777">
        <w:trPr>
          <w:trHeight w:val="1265"/>
        </w:trPr>
        <w:tc>
          <w:tcPr>
            <w:tcW w:w="4127" w:type="dxa"/>
            <w:tcBorders>
              <w:top w:val="single" w:sz="4" w:space="0" w:color="B9B9B9"/>
              <w:left w:val="single" w:sz="4" w:space="0" w:color="B9B9B9"/>
              <w:bottom w:val="single" w:sz="4" w:space="0" w:color="B9B9B9"/>
              <w:right w:val="single" w:sz="4" w:space="0" w:color="B9B9B9"/>
            </w:tcBorders>
          </w:tcPr>
          <w:p w14:paraId="115F3D2C"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Virtual Private Network (VPN)</w:t>
            </w:r>
            <w:r w:rsidRPr="007B2265">
              <w:rPr>
                <w:rFonts w:ascii="Arial" w:hAnsi="Arial" w:cs="Arial"/>
              </w:rPr>
              <w:t xml:space="preserve">   </w:t>
            </w:r>
          </w:p>
        </w:tc>
        <w:tc>
          <w:tcPr>
            <w:tcW w:w="4449" w:type="dxa"/>
            <w:tcBorders>
              <w:top w:val="single" w:sz="4" w:space="0" w:color="B9B9B9"/>
              <w:left w:val="single" w:sz="4" w:space="0" w:color="B9B9B9"/>
              <w:bottom w:val="single" w:sz="4" w:space="0" w:color="B9B9B9"/>
              <w:right w:val="single" w:sz="4" w:space="0" w:color="B9B9B9"/>
            </w:tcBorders>
          </w:tcPr>
          <w:p w14:paraId="0DBA89D1" w14:textId="77777777" w:rsidR="00025EC5" w:rsidRPr="007B2265" w:rsidRDefault="0018454C">
            <w:pPr>
              <w:spacing w:after="0" w:line="259" w:lineRule="auto"/>
              <w:ind w:left="3" w:right="123" w:firstLine="0"/>
              <w:rPr>
                <w:rFonts w:ascii="Arial" w:hAnsi="Arial" w:cs="Arial"/>
              </w:rPr>
            </w:pPr>
            <w:r w:rsidRPr="007B2265">
              <w:rPr>
                <w:rFonts w:ascii="Arial" w:hAnsi="Arial" w:cs="Arial"/>
                <w:color w:val="13263F"/>
              </w:rPr>
              <w:t>An encrypted network which allows remote users to connect securely.</w:t>
            </w:r>
            <w:r w:rsidRPr="007B2265">
              <w:rPr>
                <w:rFonts w:ascii="Arial" w:hAnsi="Arial" w:cs="Arial"/>
              </w:rPr>
              <w:t xml:space="preserve">   </w:t>
            </w:r>
          </w:p>
        </w:tc>
      </w:tr>
      <w:tr w:rsidR="00025EC5" w:rsidRPr="007B2265" w14:paraId="1538A133" w14:textId="77777777">
        <w:trPr>
          <w:trHeight w:val="1481"/>
        </w:trPr>
        <w:tc>
          <w:tcPr>
            <w:tcW w:w="4127" w:type="dxa"/>
            <w:tcBorders>
              <w:top w:val="single" w:sz="4" w:space="0" w:color="B9B9B9"/>
              <w:left w:val="single" w:sz="4" w:space="0" w:color="B9B9B9"/>
              <w:bottom w:val="single" w:sz="4" w:space="0" w:color="B9B9B9"/>
              <w:right w:val="single" w:sz="4" w:space="0" w:color="B9B9B9"/>
            </w:tcBorders>
          </w:tcPr>
          <w:p w14:paraId="3BA2FE5D" w14:textId="77777777" w:rsidR="00025EC5" w:rsidRPr="007B2265" w:rsidRDefault="0018454C">
            <w:pPr>
              <w:spacing w:after="0" w:line="259" w:lineRule="auto"/>
              <w:ind w:left="0" w:right="0" w:firstLine="0"/>
              <w:rPr>
                <w:rFonts w:ascii="Arial" w:hAnsi="Arial" w:cs="Arial"/>
              </w:rPr>
            </w:pPr>
            <w:r w:rsidRPr="007B2265">
              <w:rPr>
                <w:rFonts w:ascii="Arial" w:hAnsi="Arial" w:cs="Arial"/>
                <w:b/>
                <w:color w:val="13263F"/>
              </w:rPr>
              <w:t>Whaling</w:t>
            </w:r>
            <w:r w:rsidRPr="007B2265">
              <w:rPr>
                <w:rFonts w:ascii="Arial" w:hAnsi="Arial" w:cs="Arial"/>
              </w:rPr>
              <w:t xml:space="preserve">   </w:t>
            </w:r>
          </w:p>
        </w:tc>
        <w:tc>
          <w:tcPr>
            <w:tcW w:w="4449" w:type="dxa"/>
            <w:tcBorders>
              <w:top w:val="single" w:sz="4" w:space="0" w:color="B9B9B9"/>
              <w:left w:val="single" w:sz="4" w:space="0" w:color="B9B9B9"/>
              <w:bottom w:val="single" w:sz="4" w:space="0" w:color="B9B9B9"/>
              <w:right w:val="single" w:sz="4" w:space="0" w:color="B9B9B9"/>
            </w:tcBorders>
            <w:vAlign w:val="bottom"/>
          </w:tcPr>
          <w:p w14:paraId="7704FBB1" w14:textId="77777777" w:rsidR="00025EC5" w:rsidRPr="007B2265" w:rsidRDefault="0018454C">
            <w:pPr>
              <w:spacing w:after="0" w:line="259" w:lineRule="auto"/>
              <w:ind w:left="0" w:right="0" w:firstLine="0"/>
              <w:rPr>
                <w:rFonts w:ascii="Arial" w:hAnsi="Arial" w:cs="Arial"/>
              </w:rPr>
            </w:pPr>
            <w:r w:rsidRPr="007B2265">
              <w:rPr>
                <w:rFonts w:ascii="Arial" w:hAnsi="Arial" w:cs="Arial"/>
                <w:color w:val="13263F"/>
              </w:rPr>
              <w:t>Highly targeted phishing attacks (where emails are made to look legitimate) aimed at senior executives.</w:t>
            </w:r>
            <w:r w:rsidRPr="007B2265">
              <w:rPr>
                <w:rFonts w:ascii="Arial" w:hAnsi="Arial" w:cs="Arial"/>
              </w:rPr>
              <w:t xml:space="preserve">   </w:t>
            </w:r>
          </w:p>
        </w:tc>
      </w:tr>
    </w:tbl>
    <w:p w14:paraId="388CEA95" w14:textId="77777777" w:rsidR="00025EC5" w:rsidRPr="007B2265" w:rsidRDefault="0018454C">
      <w:pPr>
        <w:spacing w:after="93" w:line="259" w:lineRule="auto"/>
        <w:ind w:left="1688" w:right="0" w:firstLine="0"/>
        <w:jc w:val="both"/>
        <w:rPr>
          <w:rFonts w:ascii="Arial" w:hAnsi="Arial" w:cs="Arial"/>
        </w:rPr>
      </w:pPr>
      <w:r w:rsidRPr="007B2265">
        <w:rPr>
          <w:rFonts w:ascii="Arial" w:hAnsi="Arial" w:cs="Arial"/>
        </w:rPr>
        <w:t xml:space="preserve">   </w:t>
      </w:r>
    </w:p>
    <w:p w14:paraId="111033CB" w14:textId="77777777" w:rsidR="00025EC5" w:rsidRPr="007B2265" w:rsidRDefault="0018454C">
      <w:pPr>
        <w:spacing w:after="0" w:line="259" w:lineRule="auto"/>
        <w:ind w:left="1702" w:right="0" w:firstLine="0"/>
        <w:jc w:val="both"/>
        <w:rPr>
          <w:rFonts w:ascii="Arial" w:hAnsi="Arial" w:cs="Arial"/>
        </w:rPr>
      </w:pPr>
      <w:r w:rsidRPr="007B2265">
        <w:rPr>
          <w:rFonts w:ascii="Arial" w:hAnsi="Arial" w:cs="Arial"/>
        </w:rPr>
        <w:t xml:space="preserve">   </w:t>
      </w:r>
    </w:p>
    <w:sectPr w:rsidR="00025EC5" w:rsidRPr="007B2265" w:rsidSect="00A20EF0">
      <w:pgSz w:w="11906" w:h="16838"/>
      <w:pgMar w:top="1276" w:right="1308" w:bottom="104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F05FE"/>
    <w:multiLevelType w:val="hybridMultilevel"/>
    <w:tmpl w:val="439E8AA8"/>
    <w:lvl w:ilvl="0" w:tplc="DE029DF0">
      <w:start w:val="1"/>
      <w:numFmt w:val="decimal"/>
      <w:lvlText w:val="%1."/>
      <w:lvlJc w:val="left"/>
      <w:pPr>
        <w:ind w:left="2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41839FC">
      <w:start w:val="1"/>
      <w:numFmt w:val="lowerLetter"/>
      <w:lvlText w:val="%2"/>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7DE36CE">
      <w:start w:val="1"/>
      <w:numFmt w:val="lowerRoman"/>
      <w:lvlText w:val="%3"/>
      <w:lvlJc w:val="left"/>
      <w:pPr>
        <w:ind w:left="21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6C8D78">
      <w:start w:val="1"/>
      <w:numFmt w:val="decimal"/>
      <w:lvlText w:val="%4"/>
      <w:lvlJc w:val="left"/>
      <w:pPr>
        <w:ind w:left="28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C48680">
      <w:start w:val="1"/>
      <w:numFmt w:val="lowerLetter"/>
      <w:lvlText w:val="%5"/>
      <w:lvlJc w:val="left"/>
      <w:pPr>
        <w:ind w:left="3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D2CD8A">
      <w:start w:val="1"/>
      <w:numFmt w:val="lowerRoman"/>
      <w:lvlText w:val="%6"/>
      <w:lvlJc w:val="left"/>
      <w:pPr>
        <w:ind w:left="4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2AB1C4">
      <w:start w:val="1"/>
      <w:numFmt w:val="decimal"/>
      <w:lvlText w:val="%7"/>
      <w:lvlJc w:val="left"/>
      <w:pPr>
        <w:ind w:left="5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E225890">
      <w:start w:val="1"/>
      <w:numFmt w:val="lowerLetter"/>
      <w:lvlText w:val="%8"/>
      <w:lvlJc w:val="left"/>
      <w:pPr>
        <w:ind w:left="5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C14A5B4">
      <w:start w:val="1"/>
      <w:numFmt w:val="lowerRoman"/>
      <w:lvlText w:val="%9"/>
      <w:lvlJc w:val="left"/>
      <w:pPr>
        <w:ind w:left="6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DC1B98"/>
    <w:multiLevelType w:val="hybridMultilevel"/>
    <w:tmpl w:val="88B63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9551F"/>
    <w:multiLevelType w:val="hybridMultilevel"/>
    <w:tmpl w:val="B1DA6C84"/>
    <w:lvl w:ilvl="0" w:tplc="9C481B9C">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B89962">
      <w:start w:val="1"/>
      <w:numFmt w:val="bullet"/>
      <w:lvlText w:val="o"/>
      <w:lvlJc w:val="left"/>
      <w:pPr>
        <w:ind w:left="16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DE082EE">
      <w:start w:val="1"/>
      <w:numFmt w:val="bullet"/>
      <w:lvlText w:val="▪"/>
      <w:lvlJc w:val="left"/>
      <w:pPr>
        <w:ind w:left="23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E1885AA">
      <w:start w:val="1"/>
      <w:numFmt w:val="bullet"/>
      <w:lvlText w:val="•"/>
      <w:lvlJc w:val="left"/>
      <w:pPr>
        <w:ind w:left="30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0ACBC8">
      <w:start w:val="1"/>
      <w:numFmt w:val="bullet"/>
      <w:lvlText w:val="o"/>
      <w:lvlJc w:val="left"/>
      <w:pPr>
        <w:ind w:left="37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54A66C4">
      <w:start w:val="1"/>
      <w:numFmt w:val="bullet"/>
      <w:lvlText w:val="▪"/>
      <w:lvlJc w:val="left"/>
      <w:pPr>
        <w:ind w:left="45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04DD3E">
      <w:start w:val="1"/>
      <w:numFmt w:val="bullet"/>
      <w:lvlText w:val="•"/>
      <w:lvlJc w:val="left"/>
      <w:pPr>
        <w:ind w:left="52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D06404">
      <w:start w:val="1"/>
      <w:numFmt w:val="bullet"/>
      <w:lvlText w:val="o"/>
      <w:lvlJc w:val="left"/>
      <w:pPr>
        <w:ind w:left="59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9CC8200">
      <w:start w:val="1"/>
      <w:numFmt w:val="bullet"/>
      <w:lvlText w:val="▪"/>
      <w:lvlJc w:val="left"/>
      <w:pPr>
        <w:ind w:left="66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5BB54D2"/>
    <w:multiLevelType w:val="hybridMultilevel"/>
    <w:tmpl w:val="99F24E56"/>
    <w:lvl w:ilvl="0" w:tplc="AA9E0282">
      <w:start w:val="1"/>
      <w:numFmt w:val="bullet"/>
      <w:lvlText w:val="•"/>
      <w:lvlJc w:val="left"/>
      <w:pPr>
        <w:ind w:left="24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CBC79F6">
      <w:start w:val="1"/>
      <w:numFmt w:val="bullet"/>
      <w:lvlText w:val="o"/>
      <w:lvlJc w:val="left"/>
      <w:pPr>
        <w:ind w:left="17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16B410">
      <w:start w:val="1"/>
      <w:numFmt w:val="bullet"/>
      <w:lvlText w:val="▪"/>
      <w:lvlJc w:val="left"/>
      <w:pPr>
        <w:ind w:left="24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924FD22">
      <w:start w:val="1"/>
      <w:numFmt w:val="bullet"/>
      <w:lvlText w:val="•"/>
      <w:lvlJc w:val="left"/>
      <w:pPr>
        <w:ind w:left="3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B029B2">
      <w:start w:val="1"/>
      <w:numFmt w:val="bullet"/>
      <w:lvlText w:val="o"/>
      <w:lvlJc w:val="left"/>
      <w:pPr>
        <w:ind w:left="38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CA1DB6">
      <w:start w:val="1"/>
      <w:numFmt w:val="bullet"/>
      <w:lvlText w:val="▪"/>
      <w:lvlJc w:val="left"/>
      <w:pPr>
        <w:ind w:left="46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674AFD2">
      <w:start w:val="1"/>
      <w:numFmt w:val="bullet"/>
      <w:lvlText w:val="•"/>
      <w:lvlJc w:val="left"/>
      <w:pPr>
        <w:ind w:left="53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3E2E18A">
      <w:start w:val="1"/>
      <w:numFmt w:val="bullet"/>
      <w:lvlText w:val="o"/>
      <w:lvlJc w:val="left"/>
      <w:pPr>
        <w:ind w:left="6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9A086FA">
      <w:start w:val="1"/>
      <w:numFmt w:val="bullet"/>
      <w:lvlText w:val="▪"/>
      <w:lvlJc w:val="left"/>
      <w:pPr>
        <w:ind w:left="67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1DB0E65"/>
    <w:multiLevelType w:val="hybridMultilevel"/>
    <w:tmpl w:val="DB82C62A"/>
    <w:lvl w:ilvl="0" w:tplc="AE987980">
      <w:start w:val="1"/>
      <w:numFmt w:val="decimal"/>
      <w:lvlText w:val="%1."/>
      <w:lvlJc w:val="left"/>
      <w:pPr>
        <w:ind w:left="2694"/>
      </w:pPr>
      <w:rPr>
        <w:rFonts w:ascii="Times New Roman" w:eastAsia="Times New Roman" w:hAnsi="Times New Roman" w:cs="Times New Roman"/>
        <w:b w:val="0"/>
        <w:i w:val="0"/>
        <w:strike w:val="0"/>
        <w:dstrike w:val="0"/>
        <w:color w:val="0072CC"/>
        <w:sz w:val="24"/>
        <w:szCs w:val="24"/>
        <w:u w:val="single" w:color="0072CC"/>
        <w:bdr w:val="none" w:sz="0" w:space="0" w:color="auto"/>
        <w:shd w:val="clear" w:color="auto" w:fill="auto"/>
        <w:vertAlign w:val="baseline"/>
      </w:rPr>
    </w:lvl>
    <w:lvl w:ilvl="1" w:tplc="AC4C6350">
      <w:start w:val="1"/>
      <w:numFmt w:val="lowerLetter"/>
      <w:lvlText w:val="%2"/>
      <w:lvlJc w:val="left"/>
      <w:pPr>
        <w:ind w:left="1887"/>
      </w:pPr>
      <w:rPr>
        <w:rFonts w:ascii="Times New Roman" w:eastAsia="Times New Roman" w:hAnsi="Times New Roman" w:cs="Times New Roman"/>
        <w:b w:val="0"/>
        <w:i w:val="0"/>
        <w:strike w:val="0"/>
        <w:dstrike w:val="0"/>
        <w:color w:val="0072CC"/>
        <w:sz w:val="24"/>
        <w:szCs w:val="24"/>
        <w:u w:val="single" w:color="0072CC"/>
        <w:bdr w:val="none" w:sz="0" w:space="0" w:color="auto"/>
        <w:shd w:val="clear" w:color="auto" w:fill="auto"/>
        <w:vertAlign w:val="baseline"/>
      </w:rPr>
    </w:lvl>
    <w:lvl w:ilvl="2" w:tplc="86BC5124">
      <w:start w:val="1"/>
      <w:numFmt w:val="lowerRoman"/>
      <w:lvlText w:val="%3"/>
      <w:lvlJc w:val="left"/>
      <w:pPr>
        <w:ind w:left="2607"/>
      </w:pPr>
      <w:rPr>
        <w:rFonts w:ascii="Times New Roman" w:eastAsia="Times New Roman" w:hAnsi="Times New Roman" w:cs="Times New Roman"/>
        <w:b w:val="0"/>
        <w:i w:val="0"/>
        <w:strike w:val="0"/>
        <w:dstrike w:val="0"/>
        <w:color w:val="0072CC"/>
        <w:sz w:val="24"/>
        <w:szCs w:val="24"/>
        <w:u w:val="single" w:color="0072CC"/>
        <w:bdr w:val="none" w:sz="0" w:space="0" w:color="auto"/>
        <w:shd w:val="clear" w:color="auto" w:fill="auto"/>
        <w:vertAlign w:val="baseline"/>
      </w:rPr>
    </w:lvl>
    <w:lvl w:ilvl="3" w:tplc="35487320">
      <w:start w:val="1"/>
      <w:numFmt w:val="decimal"/>
      <w:lvlText w:val="%4"/>
      <w:lvlJc w:val="left"/>
      <w:pPr>
        <w:ind w:left="3327"/>
      </w:pPr>
      <w:rPr>
        <w:rFonts w:ascii="Times New Roman" w:eastAsia="Times New Roman" w:hAnsi="Times New Roman" w:cs="Times New Roman"/>
        <w:b w:val="0"/>
        <w:i w:val="0"/>
        <w:strike w:val="0"/>
        <w:dstrike w:val="0"/>
        <w:color w:val="0072CC"/>
        <w:sz w:val="24"/>
        <w:szCs w:val="24"/>
        <w:u w:val="single" w:color="0072CC"/>
        <w:bdr w:val="none" w:sz="0" w:space="0" w:color="auto"/>
        <w:shd w:val="clear" w:color="auto" w:fill="auto"/>
        <w:vertAlign w:val="baseline"/>
      </w:rPr>
    </w:lvl>
    <w:lvl w:ilvl="4" w:tplc="07A46B44">
      <w:start w:val="1"/>
      <w:numFmt w:val="lowerLetter"/>
      <w:lvlText w:val="%5"/>
      <w:lvlJc w:val="left"/>
      <w:pPr>
        <w:ind w:left="4047"/>
      </w:pPr>
      <w:rPr>
        <w:rFonts w:ascii="Times New Roman" w:eastAsia="Times New Roman" w:hAnsi="Times New Roman" w:cs="Times New Roman"/>
        <w:b w:val="0"/>
        <w:i w:val="0"/>
        <w:strike w:val="0"/>
        <w:dstrike w:val="0"/>
        <w:color w:val="0072CC"/>
        <w:sz w:val="24"/>
        <w:szCs w:val="24"/>
        <w:u w:val="single" w:color="0072CC"/>
        <w:bdr w:val="none" w:sz="0" w:space="0" w:color="auto"/>
        <w:shd w:val="clear" w:color="auto" w:fill="auto"/>
        <w:vertAlign w:val="baseline"/>
      </w:rPr>
    </w:lvl>
    <w:lvl w:ilvl="5" w:tplc="8BF496DA">
      <w:start w:val="1"/>
      <w:numFmt w:val="lowerRoman"/>
      <w:lvlText w:val="%6"/>
      <w:lvlJc w:val="left"/>
      <w:pPr>
        <w:ind w:left="4767"/>
      </w:pPr>
      <w:rPr>
        <w:rFonts w:ascii="Times New Roman" w:eastAsia="Times New Roman" w:hAnsi="Times New Roman" w:cs="Times New Roman"/>
        <w:b w:val="0"/>
        <w:i w:val="0"/>
        <w:strike w:val="0"/>
        <w:dstrike w:val="0"/>
        <w:color w:val="0072CC"/>
        <w:sz w:val="24"/>
        <w:szCs w:val="24"/>
        <w:u w:val="single" w:color="0072CC"/>
        <w:bdr w:val="none" w:sz="0" w:space="0" w:color="auto"/>
        <w:shd w:val="clear" w:color="auto" w:fill="auto"/>
        <w:vertAlign w:val="baseline"/>
      </w:rPr>
    </w:lvl>
    <w:lvl w:ilvl="6" w:tplc="B1DCCF30">
      <w:start w:val="1"/>
      <w:numFmt w:val="decimal"/>
      <w:lvlText w:val="%7"/>
      <w:lvlJc w:val="left"/>
      <w:pPr>
        <w:ind w:left="5487"/>
      </w:pPr>
      <w:rPr>
        <w:rFonts w:ascii="Times New Roman" w:eastAsia="Times New Roman" w:hAnsi="Times New Roman" w:cs="Times New Roman"/>
        <w:b w:val="0"/>
        <w:i w:val="0"/>
        <w:strike w:val="0"/>
        <w:dstrike w:val="0"/>
        <w:color w:val="0072CC"/>
        <w:sz w:val="24"/>
        <w:szCs w:val="24"/>
        <w:u w:val="single" w:color="0072CC"/>
        <w:bdr w:val="none" w:sz="0" w:space="0" w:color="auto"/>
        <w:shd w:val="clear" w:color="auto" w:fill="auto"/>
        <w:vertAlign w:val="baseline"/>
      </w:rPr>
    </w:lvl>
    <w:lvl w:ilvl="7" w:tplc="F2D4735A">
      <w:start w:val="1"/>
      <w:numFmt w:val="lowerLetter"/>
      <w:lvlText w:val="%8"/>
      <w:lvlJc w:val="left"/>
      <w:pPr>
        <w:ind w:left="6207"/>
      </w:pPr>
      <w:rPr>
        <w:rFonts w:ascii="Times New Roman" w:eastAsia="Times New Roman" w:hAnsi="Times New Roman" w:cs="Times New Roman"/>
        <w:b w:val="0"/>
        <w:i w:val="0"/>
        <w:strike w:val="0"/>
        <w:dstrike w:val="0"/>
        <w:color w:val="0072CC"/>
        <w:sz w:val="24"/>
        <w:szCs w:val="24"/>
        <w:u w:val="single" w:color="0072CC"/>
        <w:bdr w:val="none" w:sz="0" w:space="0" w:color="auto"/>
        <w:shd w:val="clear" w:color="auto" w:fill="auto"/>
        <w:vertAlign w:val="baseline"/>
      </w:rPr>
    </w:lvl>
    <w:lvl w:ilvl="8" w:tplc="E844378E">
      <w:start w:val="1"/>
      <w:numFmt w:val="lowerRoman"/>
      <w:lvlText w:val="%9"/>
      <w:lvlJc w:val="left"/>
      <w:pPr>
        <w:ind w:left="6927"/>
      </w:pPr>
      <w:rPr>
        <w:rFonts w:ascii="Times New Roman" w:eastAsia="Times New Roman" w:hAnsi="Times New Roman" w:cs="Times New Roman"/>
        <w:b w:val="0"/>
        <w:i w:val="0"/>
        <w:strike w:val="0"/>
        <w:dstrike w:val="0"/>
        <w:color w:val="0072CC"/>
        <w:sz w:val="24"/>
        <w:szCs w:val="24"/>
        <w:u w:val="single" w:color="0072CC"/>
        <w:bdr w:val="none" w:sz="0" w:space="0" w:color="auto"/>
        <w:shd w:val="clear" w:color="auto" w:fill="auto"/>
        <w:vertAlign w:val="baseline"/>
      </w:rPr>
    </w:lvl>
  </w:abstractNum>
  <w:abstractNum w:abstractNumId="5" w15:restartNumberingAfterBreak="0">
    <w:nsid w:val="29A429CB"/>
    <w:multiLevelType w:val="hybridMultilevel"/>
    <w:tmpl w:val="056C578C"/>
    <w:lvl w:ilvl="0" w:tplc="E8FE0B7E">
      <w:start w:val="1"/>
      <w:numFmt w:val="bullet"/>
      <w:lvlText w:val="•"/>
      <w:lvlJc w:val="left"/>
      <w:pPr>
        <w:ind w:left="8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02DEEA">
      <w:start w:val="1"/>
      <w:numFmt w:val="bullet"/>
      <w:lvlText w:val="o"/>
      <w:lvlJc w:val="left"/>
      <w:pPr>
        <w:ind w:left="16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354FEA6">
      <w:start w:val="1"/>
      <w:numFmt w:val="bullet"/>
      <w:lvlText w:val="▪"/>
      <w:lvlJc w:val="left"/>
      <w:pPr>
        <w:ind w:left="23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AC6329E">
      <w:start w:val="1"/>
      <w:numFmt w:val="bullet"/>
      <w:lvlText w:val="•"/>
      <w:lvlJc w:val="left"/>
      <w:pPr>
        <w:ind w:left="30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C027AA">
      <w:start w:val="1"/>
      <w:numFmt w:val="bullet"/>
      <w:lvlText w:val="o"/>
      <w:lvlJc w:val="left"/>
      <w:pPr>
        <w:ind w:left="37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584DD64">
      <w:start w:val="1"/>
      <w:numFmt w:val="bullet"/>
      <w:lvlText w:val="▪"/>
      <w:lvlJc w:val="left"/>
      <w:pPr>
        <w:ind w:left="45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0443A28">
      <w:start w:val="1"/>
      <w:numFmt w:val="bullet"/>
      <w:lvlText w:val="•"/>
      <w:lvlJc w:val="left"/>
      <w:pPr>
        <w:ind w:left="52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B5C807A">
      <w:start w:val="1"/>
      <w:numFmt w:val="bullet"/>
      <w:lvlText w:val="o"/>
      <w:lvlJc w:val="left"/>
      <w:pPr>
        <w:ind w:left="59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D442E3E">
      <w:start w:val="1"/>
      <w:numFmt w:val="bullet"/>
      <w:lvlText w:val="▪"/>
      <w:lvlJc w:val="left"/>
      <w:pPr>
        <w:ind w:left="66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9DE680A"/>
    <w:multiLevelType w:val="hybridMultilevel"/>
    <w:tmpl w:val="24F8A4B8"/>
    <w:lvl w:ilvl="0" w:tplc="C7B27EA8">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5ECFE7A">
      <w:start w:val="1"/>
      <w:numFmt w:val="bullet"/>
      <w:lvlText w:val="o"/>
      <w:lvlJc w:val="left"/>
      <w:pPr>
        <w:ind w:left="16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212E7EA">
      <w:start w:val="1"/>
      <w:numFmt w:val="bullet"/>
      <w:lvlText w:val="▪"/>
      <w:lvlJc w:val="left"/>
      <w:pPr>
        <w:ind w:left="23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6A0EBE6">
      <w:start w:val="1"/>
      <w:numFmt w:val="bullet"/>
      <w:lvlText w:val="•"/>
      <w:lvlJc w:val="left"/>
      <w:pPr>
        <w:ind w:left="30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EA0909A">
      <w:start w:val="1"/>
      <w:numFmt w:val="bullet"/>
      <w:lvlText w:val="o"/>
      <w:lvlJc w:val="left"/>
      <w:pPr>
        <w:ind w:left="37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2B4F1A4">
      <w:start w:val="1"/>
      <w:numFmt w:val="bullet"/>
      <w:lvlText w:val="▪"/>
      <w:lvlJc w:val="left"/>
      <w:pPr>
        <w:ind w:left="45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30C112E">
      <w:start w:val="1"/>
      <w:numFmt w:val="bullet"/>
      <w:lvlText w:val="•"/>
      <w:lvlJc w:val="left"/>
      <w:pPr>
        <w:ind w:left="52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541AA0">
      <w:start w:val="1"/>
      <w:numFmt w:val="bullet"/>
      <w:lvlText w:val="o"/>
      <w:lvlJc w:val="left"/>
      <w:pPr>
        <w:ind w:left="59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13EB21C">
      <w:start w:val="1"/>
      <w:numFmt w:val="bullet"/>
      <w:lvlText w:val="▪"/>
      <w:lvlJc w:val="left"/>
      <w:pPr>
        <w:ind w:left="66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C4D38BF"/>
    <w:multiLevelType w:val="hybridMultilevel"/>
    <w:tmpl w:val="62420B56"/>
    <w:lvl w:ilvl="0" w:tplc="3F10B68A">
      <w:start w:val="1"/>
      <w:numFmt w:val="bullet"/>
      <w:lvlText w:val="•"/>
      <w:lvlJc w:val="left"/>
      <w:pPr>
        <w:ind w:left="24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4FCCD66">
      <w:start w:val="1"/>
      <w:numFmt w:val="bullet"/>
      <w:lvlText w:val="o"/>
      <w:lvlJc w:val="left"/>
      <w:pPr>
        <w:ind w:left="14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116E032">
      <w:start w:val="1"/>
      <w:numFmt w:val="bullet"/>
      <w:lvlText w:val="▪"/>
      <w:lvlJc w:val="left"/>
      <w:pPr>
        <w:ind w:left="21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C5C38B2">
      <w:start w:val="1"/>
      <w:numFmt w:val="bullet"/>
      <w:lvlText w:val="•"/>
      <w:lvlJc w:val="left"/>
      <w:pPr>
        <w:ind w:left="29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C2A1FBA">
      <w:start w:val="1"/>
      <w:numFmt w:val="bullet"/>
      <w:lvlText w:val="o"/>
      <w:lvlJc w:val="left"/>
      <w:pPr>
        <w:ind w:left="36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3740416">
      <w:start w:val="1"/>
      <w:numFmt w:val="bullet"/>
      <w:lvlText w:val="▪"/>
      <w:lvlJc w:val="left"/>
      <w:pPr>
        <w:ind w:left="43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B9A077A">
      <w:start w:val="1"/>
      <w:numFmt w:val="bullet"/>
      <w:lvlText w:val="•"/>
      <w:lvlJc w:val="left"/>
      <w:pPr>
        <w:ind w:left="50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9506C92">
      <w:start w:val="1"/>
      <w:numFmt w:val="bullet"/>
      <w:lvlText w:val="o"/>
      <w:lvlJc w:val="left"/>
      <w:pPr>
        <w:ind w:left="57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902416E">
      <w:start w:val="1"/>
      <w:numFmt w:val="bullet"/>
      <w:lvlText w:val="▪"/>
      <w:lvlJc w:val="left"/>
      <w:pPr>
        <w:ind w:left="65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FD71456"/>
    <w:multiLevelType w:val="hybridMultilevel"/>
    <w:tmpl w:val="D36EC25A"/>
    <w:lvl w:ilvl="0" w:tplc="963E4B7C">
      <w:start w:val="1"/>
      <w:numFmt w:val="bullet"/>
      <w:lvlText w:val="•"/>
      <w:lvlJc w:val="left"/>
      <w:pPr>
        <w:ind w:left="24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3B024C6">
      <w:start w:val="1"/>
      <w:numFmt w:val="bullet"/>
      <w:lvlText w:val="o"/>
      <w:lvlJc w:val="left"/>
      <w:pPr>
        <w:ind w:left="295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31C23D5E">
      <w:start w:val="1"/>
      <w:numFmt w:val="bullet"/>
      <w:lvlText w:val="▪"/>
      <w:lvlJc w:val="left"/>
      <w:pPr>
        <w:ind w:left="201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3EE7CB6">
      <w:start w:val="1"/>
      <w:numFmt w:val="bullet"/>
      <w:lvlText w:val="•"/>
      <w:lvlJc w:val="left"/>
      <w:pPr>
        <w:ind w:left="27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F2E037E4">
      <w:start w:val="1"/>
      <w:numFmt w:val="bullet"/>
      <w:lvlText w:val="o"/>
      <w:lvlJc w:val="left"/>
      <w:pPr>
        <w:ind w:left="34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A2F8881C">
      <w:start w:val="1"/>
      <w:numFmt w:val="bullet"/>
      <w:lvlText w:val="▪"/>
      <w:lvlJc w:val="left"/>
      <w:pPr>
        <w:ind w:left="41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00F8635A">
      <w:start w:val="1"/>
      <w:numFmt w:val="bullet"/>
      <w:lvlText w:val="•"/>
      <w:lvlJc w:val="left"/>
      <w:pPr>
        <w:ind w:left="489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C97AE13E">
      <w:start w:val="1"/>
      <w:numFmt w:val="bullet"/>
      <w:lvlText w:val="o"/>
      <w:lvlJc w:val="left"/>
      <w:pPr>
        <w:ind w:left="561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A7F62C32">
      <w:start w:val="1"/>
      <w:numFmt w:val="bullet"/>
      <w:lvlText w:val="▪"/>
      <w:lvlJc w:val="left"/>
      <w:pPr>
        <w:ind w:left="63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8E575F0"/>
    <w:multiLevelType w:val="hybridMultilevel"/>
    <w:tmpl w:val="7390F28E"/>
    <w:lvl w:ilvl="0" w:tplc="C0786BA8">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4A27B22">
      <w:start w:val="1"/>
      <w:numFmt w:val="bullet"/>
      <w:lvlText w:val="o"/>
      <w:lvlJc w:val="left"/>
      <w:pPr>
        <w:ind w:left="16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A30A08E">
      <w:start w:val="1"/>
      <w:numFmt w:val="bullet"/>
      <w:lvlText w:val="▪"/>
      <w:lvlJc w:val="left"/>
      <w:pPr>
        <w:ind w:left="23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B6414F8">
      <w:start w:val="1"/>
      <w:numFmt w:val="bullet"/>
      <w:lvlText w:val="•"/>
      <w:lvlJc w:val="left"/>
      <w:pPr>
        <w:ind w:left="30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86AD9C">
      <w:start w:val="1"/>
      <w:numFmt w:val="bullet"/>
      <w:lvlText w:val="o"/>
      <w:lvlJc w:val="left"/>
      <w:pPr>
        <w:ind w:left="37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CB24102">
      <w:start w:val="1"/>
      <w:numFmt w:val="bullet"/>
      <w:lvlText w:val="▪"/>
      <w:lvlJc w:val="left"/>
      <w:pPr>
        <w:ind w:left="45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6DAEAB4">
      <w:start w:val="1"/>
      <w:numFmt w:val="bullet"/>
      <w:lvlText w:val="•"/>
      <w:lvlJc w:val="left"/>
      <w:pPr>
        <w:ind w:left="52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672D146">
      <w:start w:val="1"/>
      <w:numFmt w:val="bullet"/>
      <w:lvlText w:val="o"/>
      <w:lvlJc w:val="left"/>
      <w:pPr>
        <w:ind w:left="59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3A245FC">
      <w:start w:val="1"/>
      <w:numFmt w:val="bullet"/>
      <w:lvlText w:val="▪"/>
      <w:lvlJc w:val="left"/>
      <w:pPr>
        <w:ind w:left="66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6BC5419"/>
    <w:multiLevelType w:val="hybridMultilevel"/>
    <w:tmpl w:val="1B226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04408F"/>
    <w:multiLevelType w:val="hybridMultilevel"/>
    <w:tmpl w:val="C60E8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3207C2"/>
    <w:multiLevelType w:val="hybridMultilevel"/>
    <w:tmpl w:val="B358B43E"/>
    <w:lvl w:ilvl="0" w:tplc="499EB706">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4A2FE0">
      <w:start w:val="1"/>
      <w:numFmt w:val="bullet"/>
      <w:lvlText w:val="o"/>
      <w:lvlJc w:val="left"/>
      <w:pPr>
        <w:ind w:left="16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78C03A0">
      <w:start w:val="1"/>
      <w:numFmt w:val="bullet"/>
      <w:lvlText w:val="▪"/>
      <w:lvlJc w:val="left"/>
      <w:pPr>
        <w:ind w:left="23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928C56C">
      <w:start w:val="1"/>
      <w:numFmt w:val="bullet"/>
      <w:lvlText w:val="•"/>
      <w:lvlJc w:val="left"/>
      <w:pPr>
        <w:ind w:left="30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8EFF0E">
      <w:start w:val="1"/>
      <w:numFmt w:val="bullet"/>
      <w:lvlText w:val="o"/>
      <w:lvlJc w:val="left"/>
      <w:pPr>
        <w:ind w:left="37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DF849A6">
      <w:start w:val="1"/>
      <w:numFmt w:val="bullet"/>
      <w:lvlText w:val="▪"/>
      <w:lvlJc w:val="left"/>
      <w:pPr>
        <w:ind w:left="45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C1C2E72">
      <w:start w:val="1"/>
      <w:numFmt w:val="bullet"/>
      <w:lvlText w:val="•"/>
      <w:lvlJc w:val="left"/>
      <w:pPr>
        <w:ind w:left="52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2A6F5A">
      <w:start w:val="1"/>
      <w:numFmt w:val="bullet"/>
      <w:lvlText w:val="o"/>
      <w:lvlJc w:val="left"/>
      <w:pPr>
        <w:ind w:left="59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FF4F534">
      <w:start w:val="1"/>
      <w:numFmt w:val="bullet"/>
      <w:lvlText w:val="▪"/>
      <w:lvlJc w:val="left"/>
      <w:pPr>
        <w:ind w:left="66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75652EE"/>
    <w:multiLevelType w:val="hybridMultilevel"/>
    <w:tmpl w:val="640482EE"/>
    <w:lvl w:ilvl="0" w:tplc="84902A00">
      <w:start w:val="8"/>
      <w:numFmt w:val="decimal"/>
      <w:lvlText w:val="%1."/>
      <w:lvlJc w:val="left"/>
      <w:pPr>
        <w:ind w:left="710"/>
      </w:pPr>
      <w:rPr>
        <w:rFonts w:ascii="Arial" w:eastAsia="Times New Roman" w:hAnsi="Arial" w:cs="Arial" w:hint="default"/>
        <w:b w:val="0"/>
        <w:i w:val="0"/>
        <w:strike w:val="0"/>
        <w:dstrike w:val="0"/>
        <w:color w:val="0072CC"/>
        <w:sz w:val="24"/>
        <w:szCs w:val="24"/>
        <w:u w:val="single" w:color="0072CC"/>
        <w:bdr w:val="none" w:sz="0" w:space="0" w:color="auto"/>
        <w:shd w:val="clear" w:color="auto" w:fill="auto"/>
        <w:vertAlign w:val="baseline"/>
      </w:rPr>
    </w:lvl>
    <w:lvl w:ilvl="1" w:tplc="8258EE14">
      <w:start w:val="1"/>
      <w:numFmt w:val="lowerLetter"/>
      <w:lvlText w:val="%2"/>
      <w:lvlJc w:val="left"/>
      <w:pPr>
        <w:ind w:left="1094"/>
      </w:pPr>
      <w:rPr>
        <w:rFonts w:ascii="Times New Roman" w:eastAsia="Times New Roman" w:hAnsi="Times New Roman" w:cs="Times New Roman"/>
        <w:b w:val="0"/>
        <w:i w:val="0"/>
        <w:strike w:val="0"/>
        <w:dstrike w:val="0"/>
        <w:color w:val="0072CC"/>
        <w:sz w:val="24"/>
        <w:szCs w:val="24"/>
        <w:u w:val="single" w:color="0072CC"/>
        <w:bdr w:val="none" w:sz="0" w:space="0" w:color="auto"/>
        <w:shd w:val="clear" w:color="auto" w:fill="auto"/>
        <w:vertAlign w:val="baseline"/>
      </w:rPr>
    </w:lvl>
    <w:lvl w:ilvl="2" w:tplc="2E7828EE">
      <w:start w:val="1"/>
      <w:numFmt w:val="lowerRoman"/>
      <w:lvlText w:val="%3"/>
      <w:lvlJc w:val="left"/>
      <w:pPr>
        <w:ind w:left="1814"/>
      </w:pPr>
      <w:rPr>
        <w:rFonts w:ascii="Times New Roman" w:eastAsia="Times New Roman" w:hAnsi="Times New Roman" w:cs="Times New Roman"/>
        <w:b w:val="0"/>
        <w:i w:val="0"/>
        <w:strike w:val="0"/>
        <w:dstrike w:val="0"/>
        <w:color w:val="0072CC"/>
        <w:sz w:val="24"/>
        <w:szCs w:val="24"/>
        <w:u w:val="single" w:color="0072CC"/>
        <w:bdr w:val="none" w:sz="0" w:space="0" w:color="auto"/>
        <w:shd w:val="clear" w:color="auto" w:fill="auto"/>
        <w:vertAlign w:val="baseline"/>
      </w:rPr>
    </w:lvl>
    <w:lvl w:ilvl="3" w:tplc="BC664AF6">
      <w:start w:val="1"/>
      <w:numFmt w:val="decimal"/>
      <w:lvlText w:val="%4"/>
      <w:lvlJc w:val="left"/>
      <w:pPr>
        <w:ind w:left="2534"/>
      </w:pPr>
      <w:rPr>
        <w:rFonts w:ascii="Times New Roman" w:eastAsia="Times New Roman" w:hAnsi="Times New Roman" w:cs="Times New Roman"/>
        <w:b w:val="0"/>
        <w:i w:val="0"/>
        <w:strike w:val="0"/>
        <w:dstrike w:val="0"/>
        <w:color w:val="0072CC"/>
        <w:sz w:val="24"/>
        <w:szCs w:val="24"/>
        <w:u w:val="single" w:color="0072CC"/>
        <w:bdr w:val="none" w:sz="0" w:space="0" w:color="auto"/>
        <w:shd w:val="clear" w:color="auto" w:fill="auto"/>
        <w:vertAlign w:val="baseline"/>
      </w:rPr>
    </w:lvl>
    <w:lvl w:ilvl="4" w:tplc="2BB6481E">
      <w:start w:val="1"/>
      <w:numFmt w:val="lowerLetter"/>
      <w:lvlText w:val="%5"/>
      <w:lvlJc w:val="left"/>
      <w:pPr>
        <w:ind w:left="3254"/>
      </w:pPr>
      <w:rPr>
        <w:rFonts w:ascii="Times New Roman" w:eastAsia="Times New Roman" w:hAnsi="Times New Roman" w:cs="Times New Roman"/>
        <w:b w:val="0"/>
        <w:i w:val="0"/>
        <w:strike w:val="0"/>
        <w:dstrike w:val="0"/>
        <w:color w:val="0072CC"/>
        <w:sz w:val="24"/>
        <w:szCs w:val="24"/>
        <w:u w:val="single" w:color="0072CC"/>
        <w:bdr w:val="none" w:sz="0" w:space="0" w:color="auto"/>
        <w:shd w:val="clear" w:color="auto" w:fill="auto"/>
        <w:vertAlign w:val="baseline"/>
      </w:rPr>
    </w:lvl>
    <w:lvl w:ilvl="5" w:tplc="FB185554">
      <w:start w:val="1"/>
      <w:numFmt w:val="lowerRoman"/>
      <w:lvlText w:val="%6"/>
      <w:lvlJc w:val="left"/>
      <w:pPr>
        <w:ind w:left="3974"/>
      </w:pPr>
      <w:rPr>
        <w:rFonts w:ascii="Times New Roman" w:eastAsia="Times New Roman" w:hAnsi="Times New Roman" w:cs="Times New Roman"/>
        <w:b w:val="0"/>
        <w:i w:val="0"/>
        <w:strike w:val="0"/>
        <w:dstrike w:val="0"/>
        <w:color w:val="0072CC"/>
        <w:sz w:val="24"/>
        <w:szCs w:val="24"/>
        <w:u w:val="single" w:color="0072CC"/>
        <w:bdr w:val="none" w:sz="0" w:space="0" w:color="auto"/>
        <w:shd w:val="clear" w:color="auto" w:fill="auto"/>
        <w:vertAlign w:val="baseline"/>
      </w:rPr>
    </w:lvl>
    <w:lvl w:ilvl="6" w:tplc="0C628382">
      <w:start w:val="1"/>
      <w:numFmt w:val="decimal"/>
      <w:lvlText w:val="%7"/>
      <w:lvlJc w:val="left"/>
      <w:pPr>
        <w:ind w:left="4694"/>
      </w:pPr>
      <w:rPr>
        <w:rFonts w:ascii="Times New Roman" w:eastAsia="Times New Roman" w:hAnsi="Times New Roman" w:cs="Times New Roman"/>
        <w:b w:val="0"/>
        <w:i w:val="0"/>
        <w:strike w:val="0"/>
        <w:dstrike w:val="0"/>
        <w:color w:val="0072CC"/>
        <w:sz w:val="24"/>
        <w:szCs w:val="24"/>
        <w:u w:val="single" w:color="0072CC"/>
        <w:bdr w:val="none" w:sz="0" w:space="0" w:color="auto"/>
        <w:shd w:val="clear" w:color="auto" w:fill="auto"/>
        <w:vertAlign w:val="baseline"/>
      </w:rPr>
    </w:lvl>
    <w:lvl w:ilvl="7" w:tplc="733C44DC">
      <w:start w:val="1"/>
      <w:numFmt w:val="lowerLetter"/>
      <w:lvlText w:val="%8"/>
      <w:lvlJc w:val="left"/>
      <w:pPr>
        <w:ind w:left="5414"/>
      </w:pPr>
      <w:rPr>
        <w:rFonts w:ascii="Times New Roman" w:eastAsia="Times New Roman" w:hAnsi="Times New Roman" w:cs="Times New Roman"/>
        <w:b w:val="0"/>
        <w:i w:val="0"/>
        <w:strike w:val="0"/>
        <w:dstrike w:val="0"/>
        <w:color w:val="0072CC"/>
        <w:sz w:val="24"/>
        <w:szCs w:val="24"/>
        <w:u w:val="single" w:color="0072CC"/>
        <w:bdr w:val="none" w:sz="0" w:space="0" w:color="auto"/>
        <w:shd w:val="clear" w:color="auto" w:fill="auto"/>
        <w:vertAlign w:val="baseline"/>
      </w:rPr>
    </w:lvl>
    <w:lvl w:ilvl="8" w:tplc="F7B69748">
      <w:start w:val="1"/>
      <w:numFmt w:val="lowerRoman"/>
      <w:lvlText w:val="%9"/>
      <w:lvlJc w:val="left"/>
      <w:pPr>
        <w:ind w:left="6134"/>
      </w:pPr>
      <w:rPr>
        <w:rFonts w:ascii="Times New Roman" w:eastAsia="Times New Roman" w:hAnsi="Times New Roman" w:cs="Times New Roman"/>
        <w:b w:val="0"/>
        <w:i w:val="0"/>
        <w:strike w:val="0"/>
        <w:dstrike w:val="0"/>
        <w:color w:val="0072CC"/>
        <w:sz w:val="24"/>
        <w:szCs w:val="24"/>
        <w:u w:val="single" w:color="0072CC"/>
        <w:bdr w:val="none" w:sz="0" w:space="0" w:color="auto"/>
        <w:shd w:val="clear" w:color="auto" w:fill="auto"/>
        <w:vertAlign w:val="baseline"/>
      </w:rPr>
    </w:lvl>
  </w:abstractNum>
  <w:abstractNum w:abstractNumId="14" w15:restartNumberingAfterBreak="0">
    <w:nsid w:val="703F6247"/>
    <w:multiLevelType w:val="multilevel"/>
    <w:tmpl w:val="02608EC2"/>
    <w:lvl w:ilvl="0">
      <w:start w:val="1"/>
      <w:numFmt w:val="decimal"/>
      <w:pStyle w:val="Heading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pStyle w:val="Heading2"/>
      <w:lvlText w:val="%1.%2"/>
      <w:lvlJc w:val="left"/>
      <w:pPr>
        <w:ind w:left="0"/>
      </w:pPr>
      <w:rPr>
        <w:rFonts w:ascii="Times New Roman" w:eastAsia="Times New Roman" w:hAnsi="Times New Roman" w:cs="Times New Roman"/>
        <w:b/>
        <w:bCs/>
        <w:i w:val="0"/>
        <w:strike w:val="0"/>
        <w:dstrike w:val="0"/>
        <w:color w:val="12263F"/>
        <w:sz w:val="24"/>
        <w:szCs w:val="24"/>
        <w:u w:val="none" w:color="000000"/>
        <w:bdr w:val="none" w:sz="0" w:space="0" w:color="auto"/>
        <w:shd w:val="clear" w:color="auto" w:fill="auto"/>
        <w:vertAlign w:val="baseline"/>
      </w:rPr>
    </w:lvl>
    <w:lvl w:ilvl="2">
      <w:start w:val="1"/>
      <w:numFmt w:val="decimal"/>
      <w:pStyle w:val="Heading3"/>
      <w:lvlText w:val="%1.%2.%3"/>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4F102BE"/>
    <w:multiLevelType w:val="hybridMultilevel"/>
    <w:tmpl w:val="B1106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5628111">
    <w:abstractNumId w:val="4"/>
  </w:num>
  <w:num w:numId="2" w16cid:durableId="470363353">
    <w:abstractNumId w:val="13"/>
  </w:num>
  <w:num w:numId="3" w16cid:durableId="1247037097">
    <w:abstractNumId w:val="3"/>
  </w:num>
  <w:num w:numId="4" w16cid:durableId="387532189">
    <w:abstractNumId w:val="5"/>
  </w:num>
  <w:num w:numId="5" w16cid:durableId="898442810">
    <w:abstractNumId w:val="12"/>
  </w:num>
  <w:num w:numId="6" w16cid:durableId="1757244208">
    <w:abstractNumId w:val="6"/>
  </w:num>
  <w:num w:numId="7" w16cid:durableId="1789616142">
    <w:abstractNumId w:val="2"/>
  </w:num>
  <w:num w:numId="8" w16cid:durableId="1665860840">
    <w:abstractNumId w:val="9"/>
  </w:num>
  <w:num w:numId="9" w16cid:durableId="778526781">
    <w:abstractNumId w:val="8"/>
  </w:num>
  <w:num w:numId="10" w16cid:durableId="587277641">
    <w:abstractNumId w:val="7"/>
  </w:num>
  <w:num w:numId="11" w16cid:durableId="1023899764">
    <w:abstractNumId w:val="0"/>
  </w:num>
  <w:num w:numId="12" w16cid:durableId="628316706">
    <w:abstractNumId w:val="14"/>
  </w:num>
  <w:num w:numId="13" w16cid:durableId="1284921768">
    <w:abstractNumId w:val="1"/>
  </w:num>
  <w:num w:numId="14" w16cid:durableId="1670788604">
    <w:abstractNumId w:val="10"/>
  </w:num>
  <w:num w:numId="15" w16cid:durableId="1692337042">
    <w:abstractNumId w:val="11"/>
  </w:num>
  <w:num w:numId="16" w16cid:durableId="12096081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EC5"/>
    <w:rsid w:val="00004F38"/>
    <w:rsid w:val="00025EC5"/>
    <w:rsid w:val="000E4EF3"/>
    <w:rsid w:val="001156F4"/>
    <w:rsid w:val="00135924"/>
    <w:rsid w:val="001472A4"/>
    <w:rsid w:val="00171785"/>
    <w:rsid w:val="00174453"/>
    <w:rsid w:val="0018454C"/>
    <w:rsid w:val="00184888"/>
    <w:rsid w:val="001F3362"/>
    <w:rsid w:val="00220C35"/>
    <w:rsid w:val="00260494"/>
    <w:rsid w:val="00262424"/>
    <w:rsid w:val="002C0495"/>
    <w:rsid w:val="002E1D6A"/>
    <w:rsid w:val="002E1F4C"/>
    <w:rsid w:val="00330D0A"/>
    <w:rsid w:val="00331920"/>
    <w:rsid w:val="003439D8"/>
    <w:rsid w:val="00376B1B"/>
    <w:rsid w:val="003D2904"/>
    <w:rsid w:val="00425D8E"/>
    <w:rsid w:val="00426B31"/>
    <w:rsid w:val="00447AB0"/>
    <w:rsid w:val="00453032"/>
    <w:rsid w:val="00474CCE"/>
    <w:rsid w:val="004B313D"/>
    <w:rsid w:val="005930F2"/>
    <w:rsid w:val="005A01B3"/>
    <w:rsid w:val="005A4C86"/>
    <w:rsid w:val="005C5D3C"/>
    <w:rsid w:val="005D3253"/>
    <w:rsid w:val="00603EC7"/>
    <w:rsid w:val="0069667F"/>
    <w:rsid w:val="006B4518"/>
    <w:rsid w:val="006F089E"/>
    <w:rsid w:val="00712F10"/>
    <w:rsid w:val="00731CFE"/>
    <w:rsid w:val="00743A65"/>
    <w:rsid w:val="00795C3D"/>
    <w:rsid w:val="007A36D3"/>
    <w:rsid w:val="007A415B"/>
    <w:rsid w:val="007B2181"/>
    <w:rsid w:val="007B2265"/>
    <w:rsid w:val="008034C6"/>
    <w:rsid w:val="00805A6A"/>
    <w:rsid w:val="00814487"/>
    <w:rsid w:val="00823AC3"/>
    <w:rsid w:val="00831399"/>
    <w:rsid w:val="00873BDD"/>
    <w:rsid w:val="009002DE"/>
    <w:rsid w:val="00910987"/>
    <w:rsid w:val="00911F5F"/>
    <w:rsid w:val="009318F0"/>
    <w:rsid w:val="00942978"/>
    <w:rsid w:val="00945669"/>
    <w:rsid w:val="00984E43"/>
    <w:rsid w:val="009E16FC"/>
    <w:rsid w:val="009E36AF"/>
    <w:rsid w:val="00A20EF0"/>
    <w:rsid w:val="00A24B0D"/>
    <w:rsid w:val="00A47B37"/>
    <w:rsid w:val="00A54061"/>
    <w:rsid w:val="00A63526"/>
    <w:rsid w:val="00AB56AA"/>
    <w:rsid w:val="00B267A6"/>
    <w:rsid w:val="00B50EC3"/>
    <w:rsid w:val="00B70C52"/>
    <w:rsid w:val="00B76188"/>
    <w:rsid w:val="00BC2AC4"/>
    <w:rsid w:val="00BD5A73"/>
    <w:rsid w:val="00BD637E"/>
    <w:rsid w:val="00C15B4E"/>
    <w:rsid w:val="00C16A35"/>
    <w:rsid w:val="00C25C5C"/>
    <w:rsid w:val="00C34C0A"/>
    <w:rsid w:val="00C664BE"/>
    <w:rsid w:val="00C71D9A"/>
    <w:rsid w:val="00CA2122"/>
    <w:rsid w:val="00CA67A7"/>
    <w:rsid w:val="00D17373"/>
    <w:rsid w:val="00D21C1F"/>
    <w:rsid w:val="00D44856"/>
    <w:rsid w:val="00D66C73"/>
    <w:rsid w:val="00D8154B"/>
    <w:rsid w:val="00D837EE"/>
    <w:rsid w:val="00DC6538"/>
    <w:rsid w:val="00DD5F6F"/>
    <w:rsid w:val="00E222A7"/>
    <w:rsid w:val="00E233E7"/>
    <w:rsid w:val="00E723A0"/>
    <w:rsid w:val="00E74DF5"/>
    <w:rsid w:val="00EA1549"/>
    <w:rsid w:val="00EB7F03"/>
    <w:rsid w:val="00F118DF"/>
    <w:rsid w:val="00F12C3B"/>
    <w:rsid w:val="00F20759"/>
    <w:rsid w:val="00F638D2"/>
    <w:rsid w:val="00FB66C3"/>
    <w:rsid w:val="03FB6CD1"/>
    <w:rsid w:val="16FFE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BF715"/>
  <w15:docId w15:val="{FBDFDA15-C697-405E-B906-F7EC9A908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0" w:line="264" w:lineRule="auto"/>
      <w:ind w:left="1683" w:right="155"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numPr>
        <w:numId w:val="12"/>
      </w:numPr>
      <w:spacing w:after="91" w:line="256" w:lineRule="auto"/>
      <w:ind w:left="2058" w:hanging="10"/>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pPr>
      <w:keepNext/>
      <w:keepLines/>
      <w:numPr>
        <w:ilvl w:val="1"/>
        <w:numId w:val="12"/>
      </w:numPr>
      <w:spacing w:after="87"/>
      <w:ind w:left="1678" w:hanging="10"/>
      <w:outlineLvl w:val="1"/>
    </w:pPr>
    <w:rPr>
      <w:rFonts w:ascii="Times New Roman" w:eastAsia="Times New Roman" w:hAnsi="Times New Roman" w:cs="Times New Roman"/>
      <w:b/>
      <w:color w:val="12263F"/>
      <w:sz w:val="24"/>
    </w:rPr>
  </w:style>
  <w:style w:type="paragraph" w:styleId="Heading3">
    <w:name w:val="heading 3"/>
    <w:next w:val="Normal"/>
    <w:link w:val="Heading3Char"/>
    <w:uiPriority w:val="9"/>
    <w:unhideWhenUsed/>
    <w:qFormat/>
    <w:pPr>
      <w:keepNext/>
      <w:keepLines/>
      <w:numPr>
        <w:ilvl w:val="2"/>
        <w:numId w:val="12"/>
      </w:numPr>
      <w:spacing w:after="101" w:line="265" w:lineRule="auto"/>
      <w:ind w:left="1688" w:hanging="10"/>
      <w:outlineLvl w:val="2"/>
    </w:pPr>
    <w:rPr>
      <w:rFonts w:ascii="Times New Roman" w:eastAsia="Times New Roman" w:hAnsi="Times New Roman" w:cs="Times New Roman"/>
      <w:b/>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12263F"/>
      <w:sz w:val="24"/>
    </w:rPr>
  </w:style>
  <w:style w:type="character" w:customStyle="1" w:styleId="Heading3Char">
    <w:name w:val="Heading 3 Char"/>
    <w:link w:val="Heading3"/>
    <w:rPr>
      <w:rFonts w:ascii="Times New Roman" w:eastAsia="Times New Roman" w:hAnsi="Times New Roman" w:cs="Times New Roman"/>
      <w:b/>
      <w:color w:val="7F7F7F"/>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A01B3"/>
    <w:pPr>
      <w:ind w:left="720"/>
      <w:contextualSpacing/>
    </w:pPr>
  </w:style>
  <w:style w:type="paragraph" w:styleId="NoSpacing">
    <w:name w:val="No Spacing"/>
    <w:uiPriority w:val="1"/>
    <w:qFormat/>
    <w:rsid w:val="007A415B"/>
    <w:pPr>
      <w:spacing w:after="0" w:line="240" w:lineRule="auto"/>
    </w:pPr>
    <w:rPr>
      <w:kern w:val="0"/>
      <w:sz w:val="20"/>
      <w:szCs w:val="20"/>
      <w14:ligatures w14:val="none"/>
    </w:rPr>
  </w:style>
  <w:style w:type="table" w:styleId="TableGrid0">
    <w:name w:val="Table Grid"/>
    <w:basedOn w:val="TableNormal"/>
    <w:uiPriority w:val="39"/>
    <w:rsid w:val="007A415B"/>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color w:val="000000"/>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legislation.gov.uk/uksi/2000/2699/regulation/3/made" TargetMode="External"/><Relationship Id="rId21" Type="http://schemas.openxmlformats.org/officeDocument/2006/relationships/hyperlink" Target="https://www.legislation.gov.uk/ukpga/1990/18/contents" TargetMode="External"/><Relationship Id="rId42" Type="http://schemas.openxmlformats.org/officeDocument/2006/relationships/hyperlink" Target="https://www.legislation.gov.uk/ukpga/2006/40/part/7/chapter/1" TargetMode="External"/><Relationship Id="rId47" Type="http://schemas.openxmlformats.org/officeDocument/2006/relationships/hyperlink" Target="https://www.gov.uk/government/publications/keeping-children-safe-in-education--2" TargetMode="External"/><Relationship Id="rId63" Type="http://schemas.openxmlformats.org/officeDocument/2006/relationships/hyperlink" Target="https://bills.parliament.uk/bills/2633" TargetMode="External"/><Relationship Id="rId68" Type="http://schemas.openxmlformats.org/officeDocument/2006/relationships/hyperlink" Target="https://www.gov.uk/government/publications/searching-screening-and-confiscation" TargetMode="External"/><Relationship Id="rId84" Type="http://schemas.openxmlformats.org/officeDocument/2006/relationships/hyperlink" Target="https://www.ncsc.gov.uk/cyberessentials/overview" TargetMode="External"/><Relationship Id="rId89" Type="http://schemas.openxmlformats.org/officeDocument/2006/relationships/hyperlink" Target="https://www.actionfraud.police.uk/" TargetMode="External"/><Relationship Id="rId112" Type="http://schemas.openxmlformats.org/officeDocument/2006/relationships/hyperlink" Target="https://www.ncsc.gov.uk/information/ncsc-glossary" TargetMode="External"/><Relationship Id="rId16" Type="http://schemas.openxmlformats.org/officeDocument/2006/relationships/hyperlink" Target="https://eur-lex.europa.eu/legal-content/EN/TXT/HTML/?uri=CELEX:32016R0679" TargetMode="External"/><Relationship Id="rId107" Type="http://schemas.openxmlformats.org/officeDocument/2006/relationships/hyperlink" Target="https://www.facebook.com/help/124518907626945?helpref=faq_content" TargetMode="External"/><Relationship Id="rId11" Type="http://schemas.openxmlformats.org/officeDocument/2006/relationships/hyperlink" Target="http://www.legislation.gov.uk/ukpga/2018/12/contents/enacted" TargetMode="External"/><Relationship Id="rId32" Type="http://schemas.openxmlformats.org/officeDocument/2006/relationships/hyperlink" Target="https://www.legislation.gov.uk/uksi/2000/2699/regulation/3/made" TargetMode="External"/><Relationship Id="rId37" Type="http://schemas.openxmlformats.org/officeDocument/2006/relationships/hyperlink" Target="http://www.legislation.gov.uk/ukpga/2011/21/section/2/enacted" TargetMode="External"/><Relationship Id="rId53" Type="http://schemas.openxmlformats.org/officeDocument/2006/relationships/hyperlink" Target="https://www.ncsc.gov.uk/section/education-skills/cyber-security-schools" TargetMode="External"/><Relationship Id="rId58" Type="http://schemas.openxmlformats.org/officeDocument/2006/relationships/hyperlink" Target="https://bills.parliament.uk/bills/2633" TargetMode="External"/><Relationship Id="rId74" Type="http://schemas.openxmlformats.org/officeDocument/2006/relationships/hyperlink" Target="https://www.gov.uk/government/publications/searching-screening-and-confiscation" TargetMode="External"/><Relationship Id="rId79" Type="http://schemas.openxmlformats.org/officeDocument/2006/relationships/hyperlink" Target="https://360safe.org.uk/" TargetMode="External"/><Relationship Id="rId102" Type="http://schemas.openxmlformats.org/officeDocument/2006/relationships/hyperlink" Target="https://www.facebook.com/help/iphone-app/236898969688346?helpref=uf_permalink" TargetMode="External"/><Relationship Id="rId5" Type="http://schemas.openxmlformats.org/officeDocument/2006/relationships/styles" Target="styles.xml"/><Relationship Id="rId90" Type="http://schemas.openxmlformats.org/officeDocument/2006/relationships/hyperlink" Target="https://www.actionfraud.police.uk/" TargetMode="External"/><Relationship Id="rId95" Type="http://schemas.openxmlformats.org/officeDocument/2006/relationships/hyperlink" Target="https://www.ncsc.gov.uk/information/exercise-in-a-box" TargetMode="External"/><Relationship Id="rId22" Type="http://schemas.openxmlformats.org/officeDocument/2006/relationships/hyperlink" Target="https://www.legislation.gov.uk/ukpga/1998/42/contents" TargetMode="External"/><Relationship Id="rId27" Type="http://schemas.openxmlformats.org/officeDocument/2006/relationships/hyperlink" Target="https://www.legislation.gov.uk/uksi/2000/2699/regulation/3/made" TargetMode="External"/><Relationship Id="rId43" Type="http://schemas.openxmlformats.org/officeDocument/2006/relationships/hyperlink" Target="https://www.legislation.gov.uk/ukpga/2006/40/part/7/chapter/1" TargetMode="External"/><Relationship Id="rId48" Type="http://schemas.openxmlformats.org/officeDocument/2006/relationships/hyperlink" Target="https://www.gov.uk/government/publications/keeping-children-safe-in-education--2" TargetMode="External"/><Relationship Id="rId64" Type="http://schemas.openxmlformats.org/officeDocument/2006/relationships/hyperlink" Target="https://bills.parliament.uk/bills/2633" TargetMode="External"/><Relationship Id="rId69" Type="http://schemas.openxmlformats.org/officeDocument/2006/relationships/hyperlink" Target="https://www.gov.uk/government/publications/searching-screening-and-confiscation" TargetMode="External"/><Relationship Id="rId113" Type="http://schemas.openxmlformats.org/officeDocument/2006/relationships/hyperlink" Target="https://www.ncsc.gov.uk/information/ncsc-glossary" TargetMode="External"/><Relationship Id="rId80" Type="http://schemas.openxmlformats.org/officeDocument/2006/relationships/hyperlink" Target="https://www.ncsc.gov.uk/cyberessentials/overview" TargetMode="External"/><Relationship Id="rId85" Type="http://schemas.openxmlformats.org/officeDocument/2006/relationships/hyperlink" Target="https://www.actionfraud.police.uk/" TargetMode="External"/><Relationship Id="rId12" Type="http://schemas.openxmlformats.org/officeDocument/2006/relationships/hyperlink" Target="http://www.legislation.gov.uk/ukpga/2018/12/contents/enacted" TargetMode="External"/><Relationship Id="rId17" Type="http://schemas.openxmlformats.org/officeDocument/2006/relationships/hyperlink" Target="https://eur-lex.europa.eu/legal-content/EN/TXT/HTML/?uri=CELEX:32016R0679" TargetMode="External"/><Relationship Id="rId33" Type="http://schemas.openxmlformats.org/officeDocument/2006/relationships/hyperlink" Target="https://www.legislation.gov.uk/uksi/2000/2699/regulation/3/made" TargetMode="External"/><Relationship Id="rId38" Type="http://schemas.openxmlformats.org/officeDocument/2006/relationships/hyperlink" Target="https://www.legislation.gov.uk/ukpga/2000/36/contents" TargetMode="External"/><Relationship Id="rId59" Type="http://schemas.openxmlformats.org/officeDocument/2006/relationships/hyperlink" Target="https://bills.parliament.uk/bills/2633" TargetMode="External"/><Relationship Id="rId103" Type="http://schemas.openxmlformats.org/officeDocument/2006/relationships/hyperlink" Target="https://www.facebook.com/help/124518907626945?helpref=faq_content" TargetMode="External"/><Relationship Id="rId108" Type="http://schemas.openxmlformats.org/officeDocument/2006/relationships/image" Target="media/image3.png"/><Relationship Id="rId54" Type="http://schemas.openxmlformats.org/officeDocument/2006/relationships/hyperlink" Target="https://www.ncsc.gov.uk/section/education-skills/cyber-security-schools" TargetMode="External"/><Relationship Id="rId70" Type="http://schemas.openxmlformats.org/officeDocument/2006/relationships/hyperlink" Target="https://www.gov.uk/government/publications/searching-screening-and-confiscation" TargetMode="External"/><Relationship Id="rId75" Type="http://schemas.openxmlformats.org/officeDocument/2006/relationships/hyperlink" Target="https://360safe.org.uk/" TargetMode="External"/><Relationship Id="rId91" Type="http://schemas.openxmlformats.org/officeDocument/2006/relationships/hyperlink" Target="https://www.actionfraud.police.uk/" TargetMode="External"/><Relationship Id="rId96" Type="http://schemas.openxmlformats.org/officeDocument/2006/relationships/hyperlink" Target="https://www.ncsc.gov.uk/information/exercise-in-a-box"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eur-lex.europa.eu/legal-content/EN/TXT/HTML/?uri=CELEX:32016R0679" TargetMode="External"/><Relationship Id="rId23" Type="http://schemas.openxmlformats.org/officeDocument/2006/relationships/hyperlink" Target="https://www.legislation.gov.uk/ukpga/1998/42/contents" TargetMode="External"/><Relationship Id="rId28" Type="http://schemas.openxmlformats.org/officeDocument/2006/relationships/hyperlink" Target="https://www.legislation.gov.uk/uksi/2000/2699/regulation/3/made" TargetMode="External"/><Relationship Id="rId36" Type="http://schemas.openxmlformats.org/officeDocument/2006/relationships/hyperlink" Target="http://www.legislation.gov.uk/ukpga/2011/21/section/2/enacted" TargetMode="External"/><Relationship Id="rId49" Type="http://schemas.openxmlformats.org/officeDocument/2006/relationships/hyperlink" Target="https://www.gov.uk/government/publications/searching-screening-and-confiscation" TargetMode="External"/><Relationship Id="rId57" Type="http://schemas.openxmlformats.org/officeDocument/2006/relationships/hyperlink" Target="https://www.ncsc.gov.uk/section/education-skills/cyber-security-schools" TargetMode="External"/><Relationship Id="rId106" Type="http://schemas.openxmlformats.org/officeDocument/2006/relationships/hyperlink" Target="https://www.facebook.com/help/124518907626945?helpref=faq_content" TargetMode="External"/><Relationship Id="rId114" Type="http://schemas.openxmlformats.org/officeDocument/2006/relationships/fontTable" Target="fontTable.xml"/><Relationship Id="rId10" Type="http://schemas.openxmlformats.org/officeDocument/2006/relationships/hyperlink" Target="http://www.legislation.gov.uk/ukpga/2018/12/contents/enacted" TargetMode="External"/><Relationship Id="rId31" Type="http://schemas.openxmlformats.org/officeDocument/2006/relationships/hyperlink" Target="https://www.legislation.gov.uk/uksi/2000/2699/regulation/3/made" TargetMode="External"/><Relationship Id="rId44" Type="http://schemas.openxmlformats.org/officeDocument/2006/relationships/hyperlink" Target="https://www.legislation.gov.uk/ukpga/2006/40/part/7/chapter/1" TargetMode="External"/><Relationship Id="rId52" Type="http://schemas.openxmlformats.org/officeDocument/2006/relationships/hyperlink" Target="https://www.gov.uk/government/publications/searching-screening-and-confiscation" TargetMode="External"/><Relationship Id="rId60" Type="http://schemas.openxmlformats.org/officeDocument/2006/relationships/hyperlink" Target="https://bills.parliament.uk/bills/2633" TargetMode="External"/><Relationship Id="rId65" Type="http://schemas.openxmlformats.org/officeDocument/2006/relationships/hyperlink" Target="https://www.gov.uk/government/publications/searching-screening-and-confiscation" TargetMode="External"/><Relationship Id="rId73" Type="http://schemas.openxmlformats.org/officeDocument/2006/relationships/hyperlink" Target="https://www.gov.uk/government/publications/searching-screening-and-confiscation" TargetMode="External"/><Relationship Id="rId78" Type="http://schemas.openxmlformats.org/officeDocument/2006/relationships/hyperlink" Target="https://360safe.org.uk/" TargetMode="External"/><Relationship Id="rId81" Type="http://schemas.openxmlformats.org/officeDocument/2006/relationships/hyperlink" Target="https://www.ncsc.gov.uk/cyberessentials/overview" TargetMode="External"/><Relationship Id="rId86" Type="http://schemas.openxmlformats.org/officeDocument/2006/relationships/hyperlink" Target="https://www.actionfraud.police.uk/" TargetMode="External"/><Relationship Id="rId94" Type="http://schemas.openxmlformats.org/officeDocument/2006/relationships/hyperlink" Target="https://www.ncsc.gov.uk/information/exercise-in-a-box" TargetMode="External"/><Relationship Id="rId99" Type="http://schemas.openxmlformats.org/officeDocument/2006/relationships/hyperlink" Target="https://www.facebook.com/help/iphone-app/236898969688346?helpref=uf_permalink" TargetMode="External"/><Relationship Id="rId101" Type="http://schemas.openxmlformats.org/officeDocument/2006/relationships/hyperlink" Target="https://www.facebook.com/help/iphone-app/236898969688346?helpref=uf_permalink" TargetMode="External"/><Relationship Id="rId4" Type="http://schemas.openxmlformats.org/officeDocument/2006/relationships/numbering" Target="numbering.xml"/><Relationship Id="rId9" Type="http://schemas.openxmlformats.org/officeDocument/2006/relationships/image" Target="media/image2.png"/><Relationship Id="rId13" Type="http://schemas.openxmlformats.org/officeDocument/2006/relationships/hyperlink" Target="http://www.legislation.gov.uk/ukpga/2018/12/contents/enacted" TargetMode="External"/><Relationship Id="rId18" Type="http://schemas.openxmlformats.org/officeDocument/2006/relationships/hyperlink" Target="https://www.legislation.gov.uk/ukpga/1990/18/contents" TargetMode="External"/><Relationship Id="rId39" Type="http://schemas.openxmlformats.org/officeDocument/2006/relationships/hyperlink" Target="https://www.legislation.gov.uk/ukpga/2000/36/contents" TargetMode="External"/><Relationship Id="rId109" Type="http://schemas.openxmlformats.org/officeDocument/2006/relationships/hyperlink" Target="https://www.ncsc.gov.uk/information/ncsc-glossary" TargetMode="External"/><Relationship Id="rId34" Type="http://schemas.openxmlformats.org/officeDocument/2006/relationships/hyperlink" Target="http://www.legislation.gov.uk/ukpga/2011/21/section/2/enacted" TargetMode="External"/><Relationship Id="rId50" Type="http://schemas.openxmlformats.org/officeDocument/2006/relationships/hyperlink" Target="https://www.gov.uk/government/publications/searching-screening-and-confiscation" TargetMode="External"/><Relationship Id="rId55" Type="http://schemas.openxmlformats.org/officeDocument/2006/relationships/hyperlink" Target="https://www.ncsc.gov.uk/section/education-skills/cyber-security-schools" TargetMode="External"/><Relationship Id="rId76" Type="http://schemas.openxmlformats.org/officeDocument/2006/relationships/hyperlink" Target="https://360safe.org.uk/" TargetMode="External"/><Relationship Id="rId97" Type="http://schemas.openxmlformats.org/officeDocument/2006/relationships/hyperlink" Target="https://www.ncsc.gov.uk/information/exercise-in-a-box" TargetMode="External"/><Relationship Id="rId104" Type="http://schemas.openxmlformats.org/officeDocument/2006/relationships/hyperlink" Target="https://www.facebook.com/help/124518907626945?helpref=faq_content" TargetMode="External"/><Relationship Id="rId7" Type="http://schemas.openxmlformats.org/officeDocument/2006/relationships/webSettings" Target="webSettings.xml"/><Relationship Id="rId71" Type="http://schemas.openxmlformats.org/officeDocument/2006/relationships/hyperlink" Target="https://www.gov.uk/government/publications/searching-screening-and-confiscation" TargetMode="External"/><Relationship Id="rId92" Type="http://schemas.openxmlformats.org/officeDocument/2006/relationships/hyperlink" Target="https://www.actionfraud.police.uk/" TargetMode="External"/><Relationship Id="rId2" Type="http://schemas.openxmlformats.org/officeDocument/2006/relationships/customXml" Target="../customXml/item2.xml"/><Relationship Id="rId29" Type="http://schemas.openxmlformats.org/officeDocument/2006/relationships/hyperlink" Target="https://www.legislation.gov.uk/uksi/2000/2699/regulation/3/made" TargetMode="External"/><Relationship Id="rId24" Type="http://schemas.openxmlformats.org/officeDocument/2006/relationships/hyperlink" Target="https://www.legislation.gov.uk/ukpga/1998/42/contents" TargetMode="External"/><Relationship Id="rId40" Type="http://schemas.openxmlformats.org/officeDocument/2006/relationships/hyperlink" Target="https://www.legislation.gov.uk/ukpga/2000/36/contents" TargetMode="External"/><Relationship Id="rId45" Type="http://schemas.openxmlformats.org/officeDocument/2006/relationships/hyperlink" Target="https://www.legislation.gov.uk/ukpga/2006/40/part/7/chapter/1" TargetMode="External"/><Relationship Id="rId66" Type="http://schemas.openxmlformats.org/officeDocument/2006/relationships/hyperlink" Target="https://www.gov.uk/government/publications/searching-screening-and-confiscation" TargetMode="External"/><Relationship Id="rId87" Type="http://schemas.openxmlformats.org/officeDocument/2006/relationships/hyperlink" Target="https://www.actionfraud.police.uk/" TargetMode="External"/><Relationship Id="rId110" Type="http://schemas.openxmlformats.org/officeDocument/2006/relationships/hyperlink" Target="https://www.ncsc.gov.uk/information/ncsc-glossary" TargetMode="External"/><Relationship Id="rId115" Type="http://schemas.openxmlformats.org/officeDocument/2006/relationships/theme" Target="theme/theme1.xml"/><Relationship Id="rId61" Type="http://schemas.openxmlformats.org/officeDocument/2006/relationships/hyperlink" Target="https://bills.parliament.uk/bills/2633" TargetMode="External"/><Relationship Id="rId82" Type="http://schemas.openxmlformats.org/officeDocument/2006/relationships/hyperlink" Target="https://www.ncsc.gov.uk/cyberessentials/overview" TargetMode="External"/><Relationship Id="rId19" Type="http://schemas.openxmlformats.org/officeDocument/2006/relationships/hyperlink" Target="https://www.legislation.gov.uk/ukpga/1990/18/contents" TargetMode="External"/><Relationship Id="rId14" Type="http://schemas.openxmlformats.org/officeDocument/2006/relationships/hyperlink" Target="https://eur-lex.europa.eu/legal-content/EN/TXT/HTML/?uri=CELEX:32016R0679" TargetMode="External"/><Relationship Id="rId30" Type="http://schemas.openxmlformats.org/officeDocument/2006/relationships/hyperlink" Target="https://www.legislation.gov.uk/uksi/2000/2699/regulation/3/made" TargetMode="External"/><Relationship Id="rId35" Type="http://schemas.openxmlformats.org/officeDocument/2006/relationships/hyperlink" Target="http://www.legislation.gov.uk/ukpga/2011/21/section/2/enacted" TargetMode="External"/><Relationship Id="rId56" Type="http://schemas.openxmlformats.org/officeDocument/2006/relationships/hyperlink" Target="https://www.ncsc.gov.uk/section/education-skills/cyber-security-schools" TargetMode="External"/><Relationship Id="rId77" Type="http://schemas.openxmlformats.org/officeDocument/2006/relationships/hyperlink" Target="https://360safe.org.uk/" TargetMode="External"/><Relationship Id="rId100" Type="http://schemas.openxmlformats.org/officeDocument/2006/relationships/hyperlink" Target="https://www.facebook.com/help/iphone-app/236898969688346?helpref=uf_permalink" TargetMode="External"/><Relationship Id="rId105" Type="http://schemas.openxmlformats.org/officeDocument/2006/relationships/hyperlink" Target="https://www.facebook.com/help/124518907626945?helpref=faq_content" TargetMode="External"/><Relationship Id="rId8" Type="http://schemas.openxmlformats.org/officeDocument/2006/relationships/image" Target="media/image1.png"/><Relationship Id="rId51" Type="http://schemas.openxmlformats.org/officeDocument/2006/relationships/hyperlink" Target="https://www.gov.uk/government/publications/searching-screening-and-confiscation" TargetMode="External"/><Relationship Id="rId72" Type="http://schemas.openxmlformats.org/officeDocument/2006/relationships/hyperlink" Target="https://www.gov.uk/government/publications/searching-screening-and-confiscation" TargetMode="External"/><Relationship Id="rId93" Type="http://schemas.openxmlformats.org/officeDocument/2006/relationships/hyperlink" Target="https://www.actionfraud.police.uk/" TargetMode="External"/><Relationship Id="rId98" Type="http://schemas.openxmlformats.org/officeDocument/2006/relationships/hyperlink" Target="https://www.facebook.com/help/iphone-app/236898969688346?helpref=uf_permalink" TargetMode="External"/><Relationship Id="rId3" Type="http://schemas.openxmlformats.org/officeDocument/2006/relationships/customXml" Target="../customXml/item3.xml"/><Relationship Id="rId25" Type="http://schemas.openxmlformats.org/officeDocument/2006/relationships/hyperlink" Target="https://www.legislation.gov.uk/ukpga/1998/42/contents" TargetMode="External"/><Relationship Id="rId46" Type="http://schemas.openxmlformats.org/officeDocument/2006/relationships/hyperlink" Target="https://www.gov.uk/government/publications/keeping-children-safe-in-education--2" TargetMode="External"/><Relationship Id="rId67" Type="http://schemas.openxmlformats.org/officeDocument/2006/relationships/hyperlink" Target="https://www.gov.uk/government/publications/searching-screening-and-confiscation" TargetMode="External"/><Relationship Id="rId20" Type="http://schemas.openxmlformats.org/officeDocument/2006/relationships/hyperlink" Target="https://www.legislation.gov.uk/ukpga/1990/18/contents" TargetMode="External"/><Relationship Id="rId41" Type="http://schemas.openxmlformats.org/officeDocument/2006/relationships/hyperlink" Target="https://www.legislation.gov.uk/ukpga/2000/36/contents" TargetMode="External"/><Relationship Id="rId62" Type="http://schemas.openxmlformats.org/officeDocument/2006/relationships/hyperlink" Target="https://bills.parliament.uk/bills/2633" TargetMode="External"/><Relationship Id="rId83" Type="http://schemas.openxmlformats.org/officeDocument/2006/relationships/hyperlink" Target="https://www.ncsc.gov.uk/cyberessentials/overview" TargetMode="External"/><Relationship Id="rId88" Type="http://schemas.openxmlformats.org/officeDocument/2006/relationships/hyperlink" Target="https://www.actionfraud.police.uk/" TargetMode="External"/><Relationship Id="rId111" Type="http://schemas.openxmlformats.org/officeDocument/2006/relationships/hyperlink" Target="https://www.ncsc.gov.uk/information/ncsc-gloss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9A36EFE4F0DF4A9669DA7C873C9418" ma:contentTypeVersion="6" ma:contentTypeDescription="Create a new document." ma:contentTypeScope="" ma:versionID="83ece83571b5cd0130e687824b5c3d1e">
  <xsd:schema xmlns:xsd="http://www.w3.org/2001/XMLSchema" xmlns:xs="http://www.w3.org/2001/XMLSchema" xmlns:p="http://schemas.microsoft.com/office/2006/metadata/properties" xmlns:ns2="3f04d50e-e11d-4c42-9163-1d0ad707ff86" xmlns:ns3="0b6ed699-9c19-496e-9e80-f3352b56aaf5" targetNamespace="http://schemas.microsoft.com/office/2006/metadata/properties" ma:root="true" ma:fieldsID="f8fc87bc7d984d1626555bb34c528ecc" ns2:_="" ns3:_="">
    <xsd:import namespace="3f04d50e-e11d-4c42-9163-1d0ad707ff86"/>
    <xsd:import namespace="0b6ed699-9c19-496e-9e80-f3352b56aaf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04d50e-e11d-4c42-9163-1d0ad707ff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6ed699-9c19-496e-9e80-f3352b56aaf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0A8C17-264A-4F27-B366-E9B78974F6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04d50e-e11d-4c42-9163-1d0ad707ff86"/>
    <ds:schemaRef ds:uri="0b6ed699-9c19-496e-9e80-f3352b56aa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3779C9-04BA-49E0-83E2-BC8F441B9D27}">
  <ds:schemaRefs>
    <ds:schemaRef ds:uri="http://schemas.microsoft.com/sharepoint/v3/contenttype/forms"/>
  </ds:schemaRefs>
</ds:datastoreItem>
</file>

<file path=customXml/itemProps3.xml><?xml version="1.0" encoding="utf-8"?>
<ds:datastoreItem xmlns:ds="http://schemas.openxmlformats.org/officeDocument/2006/customXml" ds:itemID="{FCE627AD-047D-4D70-8908-AF85B43250B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7335</Words>
  <Characters>41811</Characters>
  <Application>Microsoft Office Word</Application>
  <DocSecurity>0</DocSecurity>
  <Lines>348</Lines>
  <Paragraphs>98</Paragraphs>
  <ScaleCrop>false</ScaleCrop>
  <Company/>
  <LinksUpToDate>false</LinksUpToDate>
  <CharactersWithSpaces>49048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Access Policy</dc:title>
  <dc:subject>ICT</dc:subject>
  <dc:creator>Graeme Walker</dc:creator>
  <cp:keywords/>
  <cp:lastModifiedBy>Lisa Curtis</cp:lastModifiedBy>
  <cp:revision>3</cp:revision>
  <dcterms:created xsi:type="dcterms:W3CDTF">2025-09-29T12:02:00Z</dcterms:created>
  <dcterms:modified xsi:type="dcterms:W3CDTF">2025-10-07T13:58:00Z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0x0101001C9A36EFE4F0DF4A9669DA7C873C9418</vt:lpwstr>
  </property>
</Properties>
</file>